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7A89" w14:textId="77777777" w:rsidR="00254E48" w:rsidRDefault="00254E48" w:rsidP="00254E48">
      <w:pPr>
        <w:spacing w:after="0" w:line="240" w:lineRule="auto"/>
        <w:rPr>
          <w:b/>
          <w:smallCaps/>
          <w:sz w:val="28"/>
          <w:szCs w:val="28"/>
        </w:rPr>
      </w:pPr>
    </w:p>
    <w:p w14:paraId="2A73AF7B" w14:textId="3173CCF6" w:rsidR="00FA1370" w:rsidRPr="00FA1370" w:rsidRDefault="00FA1370" w:rsidP="00FA1370">
      <w:pPr>
        <w:spacing w:after="0" w:line="240" w:lineRule="auto"/>
        <w:rPr>
          <w:b/>
          <w:smallCaps/>
          <w:color w:val="16406D" w:themeColor="accent1"/>
          <w:sz w:val="24"/>
          <w:szCs w:val="24"/>
          <w:u w:val="single"/>
        </w:rPr>
      </w:pPr>
      <w:r w:rsidRPr="00FA1370">
        <w:rPr>
          <w:b/>
          <w:smallCaps/>
          <w:sz w:val="24"/>
          <w:szCs w:val="24"/>
        </w:rPr>
        <w:t xml:space="preserve">NOTETAKER’S NAME: </w:t>
      </w:r>
      <w:r w:rsidRPr="00FA1370">
        <w:rPr>
          <w:b/>
          <w:smallCaps/>
          <w:color w:val="16406D" w:themeColor="accent1"/>
          <w:sz w:val="24"/>
          <w:szCs w:val="24"/>
        </w:rPr>
        <w:t>SHELBY SHIVELY</w:t>
      </w:r>
    </w:p>
    <w:p w14:paraId="5825D189" w14:textId="77777777" w:rsidR="00C55012" w:rsidRDefault="00C55012" w:rsidP="00C55012">
      <w:pPr>
        <w:spacing w:after="0" w:line="240" w:lineRule="auto"/>
        <w:rPr>
          <w:b/>
          <w:smallCaps/>
          <w:sz w:val="28"/>
          <w:szCs w:val="28"/>
        </w:rPr>
      </w:pPr>
    </w:p>
    <w:p w14:paraId="46471394" w14:textId="60E084CC" w:rsidR="00254E48" w:rsidRPr="00FA1370" w:rsidRDefault="004B52AF" w:rsidP="00254E48">
      <w:pPr>
        <w:spacing w:after="0" w:line="240" w:lineRule="auto"/>
        <w:jc w:val="center"/>
        <w:rPr>
          <w:rFonts w:asciiTheme="majorHAnsi" w:hAnsiTheme="majorHAnsi"/>
          <w:b/>
          <w:smallCaps/>
          <w:sz w:val="36"/>
          <w:szCs w:val="36"/>
        </w:rPr>
      </w:pPr>
      <w:r w:rsidRPr="00FA1370">
        <w:rPr>
          <w:rFonts w:asciiTheme="majorHAnsi" w:hAnsiTheme="majorHAnsi"/>
          <w:b/>
          <w:smallCaps/>
          <w:sz w:val="36"/>
          <w:szCs w:val="36"/>
        </w:rPr>
        <w:t>UNIVERSAL PRE-K PLANNING</w:t>
      </w:r>
    </w:p>
    <w:p w14:paraId="56E24CCC" w14:textId="3A583628" w:rsidR="0075496B" w:rsidRPr="00FA1370" w:rsidRDefault="004B52AF" w:rsidP="00254E48">
      <w:pPr>
        <w:spacing w:after="0" w:line="240" w:lineRule="auto"/>
        <w:jc w:val="center"/>
        <w:rPr>
          <w:rFonts w:asciiTheme="majorHAnsi" w:hAnsiTheme="majorHAnsi"/>
          <w:b/>
          <w:smallCaps/>
          <w:sz w:val="36"/>
          <w:szCs w:val="36"/>
        </w:rPr>
      </w:pPr>
      <w:r w:rsidRPr="00FA1370">
        <w:rPr>
          <w:rFonts w:asciiTheme="majorHAnsi" w:hAnsiTheme="majorHAnsi"/>
          <w:b/>
          <w:smallCaps/>
          <w:sz w:val="36"/>
          <w:szCs w:val="36"/>
        </w:rPr>
        <w:t>COMMITTEE CHARGES</w:t>
      </w:r>
    </w:p>
    <w:p w14:paraId="75A88D31" w14:textId="77777777" w:rsidR="00254E48" w:rsidRDefault="00254E48" w:rsidP="00B20D5A">
      <w:pPr>
        <w:jc w:val="center"/>
        <w:rPr>
          <w:b/>
          <w:smallCaps/>
          <w:color w:val="C00000"/>
          <w:sz w:val="36"/>
          <w:szCs w:val="36"/>
        </w:rPr>
      </w:pPr>
    </w:p>
    <w:p w14:paraId="3C939D37" w14:textId="017AFE31" w:rsidR="00F20B8C" w:rsidRPr="004B52AF" w:rsidRDefault="004B52AF" w:rsidP="00B20D5A">
      <w:pPr>
        <w:jc w:val="center"/>
        <w:rPr>
          <w:rFonts w:asciiTheme="majorHAnsi" w:hAnsiTheme="majorHAnsi"/>
          <w:b/>
          <w:smallCaps/>
          <w:color w:val="8F1923" w:themeColor="accent2"/>
          <w:sz w:val="36"/>
          <w:szCs w:val="36"/>
        </w:rPr>
      </w:pPr>
      <w:r w:rsidRPr="004B52AF">
        <w:rPr>
          <w:rFonts w:asciiTheme="majorHAnsi" w:hAnsiTheme="majorHAnsi"/>
          <w:b/>
          <w:smallCaps/>
          <w:color w:val="8F1923" w:themeColor="accent2"/>
          <w:sz w:val="36"/>
          <w:szCs w:val="36"/>
        </w:rPr>
        <w:t>DATA COLLECTION COMMITTEE</w:t>
      </w:r>
    </w:p>
    <w:p w14:paraId="78BAD286" w14:textId="7148E502" w:rsidR="00F20B8C" w:rsidRPr="004B52AF" w:rsidRDefault="00415642" w:rsidP="00F20B8C">
      <w:pPr>
        <w:rPr>
          <w:rFonts w:eastAsia="Trebuchet MS" w:cs="Trebuchet MS"/>
          <w:b/>
        </w:rPr>
      </w:pPr>
      <w:r w:rsidRPr="004B52AF">
        <w:rPr>
          <w:rFonts w:eastAsia="Trebuchet MS" w:cs="Trebuchet MS"/>
          <w:b/>
        </w:rPr>
        <w:t xml:space="preserve">I. </w:t>
      </w:r>
      <w:r w:rsidR="00F20B8C" w:rsidRPr="004B52AF">
        <w:rPr>
          <w:rFonts w:eastAsia="Trebuchet MS" w:cs="Trebuchet MS"/>
          <w:b/>
        </w:rPr>
        <w:t>Plan Template:</w:t>
      </w:r>
      <w:r w:rsidR="00BF7439" w:rsidRPr="004B52AF">
        <w:rPr>
          <w:rFonts w:eastAsia="Trebuchet MS" w:cs="Trebuchet MS"/>
          <w:b/>
        </w:rPr>
        <w:t xml:space="preserve"> </w:t>
      </w:r>
      <w:r w:rsidR="00F20B8C" w:rsidRPr="004B52AF">
        <w:rPr>
          <w:rFonts w:eastAsia="Trebuchet MS" w:cs="Trebuchet MS"/>
          <w:b/>
        </w:rPr>
        <w:t>Estimated Number of Children Registering for Universal Preschool</w:t>
      </w:r>
    </w:p>
    <w:p w14:paraId="322B4F39" w14:textId="77777777" w:rsidR="00F20B8C" w:rsidRPr="004B52AF" w:rsidRDefault="00F20B8C" w:rsidP="00F20B8C">
      <w:pPr>
        <w:rPr>
          <w:rFonts w:eastAsia="Trebuchet MS" w:cs="Trebuchet MS"/>
          <w:b/>
        </w:rPr>
      </w:pPr>
      <w:r w:rsidRPr="004B52AF">
        <w:rPr>
          <w:rFonts w:eastAsia="Trebuchet MS" w:cs="Trebuchet MS"/>
          <w:b/>
        </w:rPr>
        <w:t xml:space="preserve">CDEC has provided each LCO catchment with an estimate for the number of children we expect to register for UPK for the 2023/24 school year. However, we anticipate that LCOs will be well placed to make a more accurate assessment of likely uptake in their catchment area. </w:t>
      </w:r>
    </w:p>
    <w:p w14:paraId="428B10F4" w14:textId="0427263C" w:rsidR="00F20B8C" w:rsidRPr="004B52AF" w:rsidRDefault="00A4010F" w:rsidP="00F20B8C">
      <w:pPr>
        <w:numPr>
          <w:ilvl w:val="0"/>
          <w:numId w:val="1"/>
        </w:numPr>
        <w:spacing w:after="0"/>
        <w:rPr>
          <w:rFonts w:eastAsia="Trebuchet MS" w:cs="Trebuchet MS"/>
          <w:b/>
        </w:rPr>
      </w:pPr>
      <w:r w:rsidRPr="004B52AF">
        <w:rPr>
          <w:rFonts w:eastAsia="Trebuchet MS" w:cs="Trebuchet MS"/>
          <w:b/>
        </w:rPr>
        <w:t xml:space="preserve">State Estimate= 6,547 children will register for UPK in 2023-24.  </w:t>
      </w:r>
      <w:r w:rsidR="00F20B8C" w:rsidRPr="004B52AF">
        <w:rPr>
          <w:rFonts w:eastAsia="Trebuchet MS" w:cs="Trebuchet MS"/>
          <w:b/>
        </w:rPr>
        <w:t xml:space="preserve">It is helpful (but not essential) to break this estimate down into </w:t>
      </w:r>
      <w:r w:rsidRPr="004B52AF">
        <w:rPr>
          <w:rFonts w:eastAsia="Trebuchet MS" w:cs="Trebuchet MS"/>
          <w:b/>
        </w:rPr>
        <w:t>4-year-olds</w:t>
      </w:r>
      <w:r w:rsidR="00F20B8C" w:rsidRPr="004B52AF">
        <w:rPr>
          <w:rFonts w:eastAsia="Trebuchet MS" w:cs="Trebuchet MS"/>
          <w:b/>
        </w:rPr>
        <w:t>, 3</w:t>
      </w:r>
      <w:r w:rsidRPr="004B52AF">
        <w:rPr>
          <w:rFonts w:eastAsia="Trebuchet MS" w:cs="Trebuchet MS"/>
          <w:b/>
        </w:rPr>
        <w:t>-</w:t>
      </w:r>
      <w:r w:rsidR="00F20B8C" w:rsidRPr="004B52AF">
        <w:rPr>
          <w:rFonts w:eastAsia="Trebuchet MS" w:cs="Trebuchet MS"/>
          <w:b/>
        </w:rPr>
        <w:t>year</w:t>
      </w:r>
      <w:r w:rsidRPr="004B52AF">
        <w:rPr>
          <w:rFonts w:eastAsia="Trebuchet MS" w:cs="Trebuchet MS"/>
          <w:b/>
        </w:rPr>
        <w:t>-</w:t>
      </w:r>
      <w:r w:rsidR="00F20B8C" w:rsidRPr="004B52AF">
        <w:rPr>
          <w:rFonts w:eastAsia="Trebuchet MS" w:cs="Trebuchet MS"/>
          <w:b/>
        </w:rPr>
        <w:t>olds and children with disabilities.</w:t>
      </w:r>
    </w:p>
    <w:p w14:paraId="6C1632E9" w14:textId="77777777" w:rsidR="00F20B8C" w:rsidRPr="004B52AF" w:rsidRDefault="00F20B8C" w:rsidP="00F20B8C">
      <w:pPr>
        <w:numPr>
          <w:ilvl w:val="0"/>
          <w:numId w:val="1"/>
        </w:numPr>
        <w:rPr>
          <w:rFonts w:eastAsia="Trebuchet MS" w:cs="Trebuchet MS"/>
          <w:b/>
        </w:rPr>
      </w:pPr>
      <w:r w:rsidRPr="004B52AF">
        <w:rPr>
          <w:rFonts w:eastAsia="Trebuchet MS" w:cs="Trebuchet MS"/>
          <w:b/>
        </w:rPr>
        <w:t xml:space="preserve">If not, outline a plan to obtain an accurate estimate. </w:t>
      </w:r>
    </w:p>
    <w:p w14:paraId="5DFFA541" w14:textId="77777777" w:rsidR="00254E48" w:rsidRPr="004B52AF" w:rsidRDefault="00254E48">
      <w:pPr>
        <w:rPr>
          <w:i/>
        </w:rPr>
      </w:pPr>
    </w:p>
    <w:p w14:paraId="2AABFF6B" w14:textId="61218531" w:rsidR="00F20B8C" w:rsidRPr="004B52AF" w:rsidRDefault="00BF7439">
      <w:r w:rsidRPr="004B52AF">
        <w:rPr>
          <w:i/>
        </w:rPr>
        <w:t>Suggested Questions</w:t>
      </w:r>
      <w:r w:rsidRPr="004B52AF">
        <w:t>:</w:t>
      </w:r>
    </w:p>
    <w:p w14:paraId="23727F91" w14:textId="0CA5F21A" w:rsidR="00F20B8C" w:rsidRPr="004B52AF" w:rsidRDefault="00F20B8C">
      <w:pPr>
        <w:rPr>
          <w:i/>
        </w:rPr>
      </w:pPr>
      <w:r w:rsidRPr="004B52AF">
        <w:rPr>
          <w:i/>
        </w:rPr>
        <w:t xml:space="preserve">The state estimates that El Paso County can expect </w:t>
      </w:r>
      <w:r w:rsidR="00A4010F" w:rsidRPr="004B52AF">
        <w:rPr>
          <w:i/>
        </w:rPr>
        <w:t>6,547</w:t>
      </w:r>
      <w:r w:rsidRPr="004B52AF">
        <w:rPr>
          <w:i/>
        </w:rPr>
        <w:t xml:space="preserve"> number of children to register for UPK. Do we accept that estimate or do we need to obtain a more accurate estimate?</w:t>
      </w:r>
      <w:r w:rsidR="00A4010F" w:rsidRPr="004B52AF">
        <w:rPr>
          <w:i/>
        </w:rPr>
        <w:t xml:space="preserve">  </w:t>
      </w:r>
    </w:p>
    <w:p w14:paraId="5FF40507" w14:textId="77777777" w:rsidR="00F65AF8" w:rsidRPr="004B52AF" w:rsidRDefault="00F65AF8" w:rsidP="00F65AF8">
      <w:pPr>
        <w:numPr>
          <w:ilvl w:val="0"/>
          <w:numId w:val="25"/>
        </w:numPr>
        <w:rPr>
          <w:iCs/>
          <w:color w:val="16406D" w:themeColor="accent1"/>
        </w:rPr>
      </w:pPr>
      <w:r w:rsidRPr="004B52AF">
        <w:rPr>
          <w:iCs/>
          <w:color w:val="16406D" w:themeColor="accent1"/>
        </w:rPr>
        <w:t>We do not accept this estimate, which is based off a count from the Colorado Children’s Campaign.</w:t>
      </w:r>
    </w:p>
    <w:p w14:paraId="75298BD5" w14:textId="7C1F2FFE" w:rsidR="00F65AF8" w:rsidRPr="004B52AF" w:rsidRDefault="00F65AF8" w:rsidP="00F65AF8">
      <w:pPr>
        <w:ind w:left="360"/>
        <w:rPr>
          <w:iCs/>
          <w:color w:val="16406D" w:themeColor="accent1"/>
        </w:rPr>
      </w:pPr>
    </w:p>
    <w:p w14:paraId="5545901C" w14:textId="68B652A5" w:rsidR="00C55012" w:rsidRPr="00F65AF8" w:rsidRDefault="00C55012">
      <w:pPr>
        <w:rPr>
          <w:iCs/>
          <w:color w:val="16406D" w:themeColor="accent1"/>
        </w:rPr>
      </w:pPr>
    </w:p>
    <w:p w14:paraId="358D60EE" w14:textId="0BCC4DE6" w:rsidR="00C55012" w:rsidRDefault="00C55012">
      <w:pPr>
        <w:rPr>
          <w:i/>
        </w:rPr>
      </w:pPr>
    </w:p>
    <w:p w14:paraId="1F3FA88C" w14:textId="77777777" w:rsidR="00610565" w:rsidRDefault="00610565">
      <w:pPr>
        <w:rPr>
          <w:i/>
        </w:rPr>
      </w:pPr>
    </w:p>
    <w:p w14:paraId="49B1AF27" w14:textId="77777777" w:rsidR="00610565" w:rsidRDefault="00610565">
      <w:pPr>
        <w:rPr>
          <w:i/>
        </w:rPr>
      </w:pPr>
    </w:p>
    <w:p w14:paraId="50E28774" w14:textId="77777777" w:rsidR="00610565" w:rsidRDefault="00610565">
      <w:pPr>
        <w:rPr>
          <w:i/>
        </w:rPr>
      </w:pPr>
    </w:p>
    <w:p w14:paraId="6A48DEEC" w14:textId="77777777" w:rsidR="00610565" w:rsidRDefault="00610565">
      <w:pPr>
        <w:rPr>
          <w:i/>
        </w:rPr>
      </w:pPr>
    </w:p>
    <w:p w14:paraId="2EC08323" w14:textId="77777777" w:rsidR="00FA1370" w:rsidRDefault="00FA1370">
      <w:pPr>
        <w:rPr>
          <w:i/>
        </w:rPr>
      </w:pPr>
    </w:p>
    <w:p w14:paraId="7A94B364" w14:textId="3C14C419" w:rsidR="00F20B8C" w:rsidRPr="004B52AF" w:rsidRDefault="00F20B8C">
      <w:pPr>
        <w:rPr>
          <w:i/>
        </w:rPr>
      </w:pPr>
      <w:r w:rsidRPr="004B52AF">
        <w:rPr>
          <w:i/>
        </w:rPr>
        <w:t>If so, what are the steps we can take to secure the most accurate projection possible</w:t>
      </w:r>
      <w:r w:rsidR="00A4010F" w:rsidRPr="004B52AF">
        <w:rPr>
          <w:i/>
        </w:rPr>
        <w:t xml:space="preserve"> (</w:t>
      </w:r>
      <w:r w:rsidR="004B52AF" w:rsidRPr="004B52AF">
        <w:rPr>
          <w:i/>
        </w:rPr>
        <w:t>i.e.,</w:t>
      </w:r>
      <w:r w:rsidR="00A4010F" w:rsidRPr="004B52AF">
        <w:rPr>
          <w:i/>
        </w:rPr>
        <w:t xml:space="preserve"> looking at kindergarten enrollment over the last 5 years, etc.)</w:t>
      </w:r>
      <w:r w:rsidRPr="004B52AF">
        <w:rPr>
          <w:i/>
        </w:rPr>
        <w:t>?</w:t>
      </w:r>
    </w:p>
    <w:p w14:paraId="6315721B" w14:textId="77777777" w:rsidR="00F65AF8" w:rsidRPr="004B52AF" w:rsidRDefault="00F65AF8" w:rsidP="00F65AF8">
      <w:pPr>
        <w:pStyle w:val="ListParagraph"/>
        <w:numPr>
          <w:ilvl w:val="0"/>
          <w:numId w:val="26"/>
        </w:numPr>
        <w:spacing w:after="0"/>
        <w:rPr>
          <w:color w:val="16406D" w:themeColor="accent1"/>
        </w:rPr>
      </w:pPr>
      <w:r w:rsidRPr="004B52AF">
        <w:rPr>
          <w:color w:val="16406D" w:themeColor="accent1"/>
        </w:rPr>
        <w:t xml:space="preserve">We liked the idea of basing our estimate on </w:t>
      </w:r>
      <w:hyperlink r:id="rId10" w:history="1">
        <w:r w:rsidRPr="004B52AF">
          <w:rPr>
            <w:rStyle w:val="Hyperlink"/>
            <w:color w:val="16406D" w:themeColor="accent1"/>
          </w:rPr>
          <w:t>kindergarten enrollment</w:t>
        </w:r>
      </w:hyperlink>
      <w:r w:rsidRPr="004B52AF">
        <w:rPr>
          <w:color w:val="16406D" w:themeColor="accent1"/>
        </w:rPr>
        <w:t xml:space="preserve"> for the school districts in El Paso County and perhaps Woodland Park School District for the last 5+ years so we can make projections regarding the likely preschool population. We are prepared to take this step now.</w:t>
      </w:r>
    </w:p>
    <w:p w14:paraId="48C76407" w14:textId="77777777" w:rsidR="00F65AF8" w:rsidRPr="004B52AF" w:rsidRDefault="00F65AF8" w:rsidP="00F65AF8">
      <w:pPr>
        <w:pStyle w:val="ListParagraph"/>
        <w:numPr>
          <w:ilvl w:val="1"/>
          <w:numId w:val="26"/>
        </w:numPr>
        <w:spacing w:after="0"/>
        <w:rPr>
          <w:color w:val="16406D" w:themeColor="accent1"/>
        </w:rPr>
      </w:pPr>
      <w:r w:rsidRPr="004B52AF">
        <w:rPr>
          <w:color w:val="16406D" w:themeColor="accent1"/>
        </w:rPr>
        <w:t>It is important to note that many parents live in Teller County and commute to El Paso County. They will likely want to enroll their children in preschool in El Paso County.</w:t>
      </w:r>
    </w:p>
    <w:p w14:paraId="245541CD" w14:textId="77777777" w:rsidR="00F65AF8" w:rsidRPr="004B52AF" w:rsidRDefault="00F65AF8" w:rsidP="00F65AF8">
      <w:pPr>
        <w:pStyle w:val="ListParagraph"/>
        <w:numPr>
          <w:ilvl w:val="0"/>
          <w:numId w:val="26"/>
        </w:numPr>
        <w:spacing w:after="0"/>
        <w:rPr>
          <w:color w:val="16406D" w:themeColor="accent1"/>
        </w:rPr>
      </w:pPr>
      <w:r w:rsidRPr="004B52AF">
        <w:rPr>
          <w:color w:val="16406D" w:themeColor="accent1"/>
        </w:rPr>
        <w:t>We know that under typical circumstances, roughly 25% of preschool-aged children are enrolled in preschool. Is this likely to be the case when UPK rolls out? Will we see a jump to 30%? 40%? Higher?</w:t>
      </w:r>
    </w:p>
    <w:p w14:paraId="75CA2678" w14:textId="77777777" w:rsidR="00F65AF8" w:rsidRPr="004B52AF" w:rsidRDefault="00F65AF8" w:rsidP="00F65AF8">
      <w:pPr>
        <w:pStyle w:val="ListParagraph"/>
        <w:numPr>
          <w:ilvl w:val="0"/>
          <w:numId w:val="26"/>
        </w:numPr>
        <w:spacing w:after="0"/>
        <w:rPr>
          <w:color w:val="16406D" w:themeColor="accent1"/>
        </w:rPr>
      </w:pPr>
      <w:r w:rsidRPr="004B52AF">
        <w:rPr>
          <w:color w:val="16406D" w:themeColor="accent1"/>
        </w:rPr>
        <w:t>According to Sarah Reiter, CPP Coordinators were all supposed to submit a report to the state with an estimate of 3- and 4-year-olds in the district, basically to estimate UPK and future kindergarten enrollment. As part of completing her report, she called all the preschools, centers, and FCC providers in her school district to ask how many kids they had enrolled of those ages, and the number she came up with was incredibly accurate to kindergarten enrollment in her district.</w:t>
      </w:r>
    </w:p>
    <w:p w14:paraId="6732B0FE" w14:textId="77777777" w:rsidR="00F65AF8" w:rsidRPr="004B52AF" w:rsidRDefault="00F65AF8" w:rsidP="00F65AF8">
      <w:pPr>
        <w:pStyle w:val="ListParagraph"/>
        <w:numPr>
          <w:ilvl w:val="1"/>
          <w:numId w:val="26"/>
        </w:numPr>
        <w:spacing w:after="0"/>
        <w:rPr>
          <w:color w:val="16406D" w:themeColor="accent1"/>
        </w:rPr>
      </w:pPr>
      <w:r w:rsidRPr="004B52AF">
        <w:rPr>
          <w:color w:val="16406D" w:themeColor="accent1"/>
        </w:rPr>
        <w:t>Kelly Fugate and other FCC providers she speaks with were not contacted for anything like this. Maybe CPP Coordinators in other school districts used a different method to determine their estimate?</w:t>
      </w:r>
    </w:p>
    <w:p w14:paraId="1EBCF397" w14:textId="77777777" w:rsidR="00F65AF8" w:rsidRPr="004B52AF" w:rsidRDefault="00F65AF8" w:rsidP="00F65AF8">
      <w:pPr>
        <w:pStyle w:val="ListParagraph"/>
        <w:numPr>
          <w:ilvl w:val="0"/>
          <w:numId w:val="26"/>
        </w:numPr>
        <w:spacing w:after="0"/>
        <w:rPr>
          <w:color w:val="16406D" w:themeColor="accent1"/>
        </w:rPr>
      </w:pPr>
      <w:r w:rsidRPr="004B52AF">
        <w:rPr>
          <w:color w:val="16406D" w:themeColor="accent1"/>
        </w:rPr>
        <w:t>Can we use BridgeCare to determine the true demand for UPK?</w:t>
      </w:r>
    </w:p>
    <w:p w14:paraId="51D9B03C" w14:textId="77777777" w:rsidR="00F65AF8" w:rsidRPr="004B52AF" w:rsidRDefault="00F65AF8" w:rsidP="00F65AF8">
      <w:pPr>
        <w:pStyle w:val="ListParagraph"/>
        <w:numPr>
          <w:ilvl w:val="0"/>
          <w:numId w:val="26"/>
        </w:numPr>
        <w:spacing w:after="0"/>
        <w:rPr>
          <w:color w:val="16406D" w:themeColor="accent1"/>
        </w:rPr>
      </w:pPr>
      <w:r w:rsidRPr="004B52AF">
        <w:rPr>
          <w:color w:val="16406D" w:themeColor="accent1"/>
        </w:rPr>
        <w:t>How are we going to determine what kids get accepted for UPK? Will it be based on CPP risk factors? A lottery? While we recognize that families who have CCCAP and/or meet CPP risk factors are of highest need, we know that most families struggle to pay for childcare, especially those who are just about the income level to receive CCCAP.</w:t>
      </w:r>
    </w:p>
    <w:p w14:paraId="35B2FBBD" w14:textId="77777777" w:rsidR="00F20B8C" w:rsidRPr="004B52AF" w:rsidRDefault="00F20B8C">
      <w:pPr>
        <w:rPr>
          <w:color w:val="16406D" w:themeColor="accent1"/>
        </w:rPr>
      </w:pPr>
    </w:p>
    <w:p w14:paraId="27BE03B1" w14:textId="77777777" w:rsidR="00C55012" w:rsidRDefault="00C55012" w:rsidP="00F20B8C">
      <w:pPr>
        <w:rPr>
          <w:rFonts w:ascii="Trebuchet MS" w:eastAsia="Trebuchet MS" w:hAnsi="Trebuchet MS" w:cs="Trebuchet MS"/>
          <w:b/>
        </w:rPr>
      </w:pPr>
    </w:p>
    <w:p w14:paraId="088922F4" w14:textId="77777777" w:rsidR="00C55012" w:rsidRDefault="00C55012" w:rsidP="00F20B8C">
      <w:pPr>
        <w:rPr>
          <w:rFonts w:ascii="Trebuchet MS" w:eastAsia="Trebuchet MS" w:hAnsi="Trebuchet MS" w:cs="Trebuchet MS"/>
          <w:b/>
        </w:rPr>
      </w:pPr>
    </w:p>
    <w:p w14:paraId="17B00F72" w14:textId="77777777" w:rsidR="00F65AF8" w:rsidRDefault="00F65AF8" w:rsidP="00F20B8C">
      <w:pPr>
        <w:rPr>
          <w:rFonts w:ascii="Trebuchet MS" w:eastAsia="Trebuchet MS" w:hAnsi="Trebuchet MS" w:cs="Trebuchet MS"/>
          <w:b/>
        </w:rPr>
      </w:pPr>
    </w:p>
    <w:p w14:paraId="257571B6" w14:textId="77777777" w:rsidR="00F65AF8" w:rsidRDefault="00F65AF8" w:rsidP="00F20B8C">
      <w:pPr>
        <w:rPr>
          <w:rFonts w:ascii="Trebuchet MS" w:eastAsia="Trebuchet MS" w:hAnsi="Trebuchet MS" w:cs="Trebuchet MS"/>
          <w:b/>
        </w:rPr>
      </w:pPr>
    </w:p>
    <w:p w14:paraId="55167D52" w14:textId="77777777" w:rsidR="00F65AF8" w:rsidRDefault="00F65AF8" w:rsidP="00F20B8C">
      <w:pPr>
        <w:rPr>
          <w:rFonts w:ascii="Trebuchet MS" w:eastAsia="Trebuchet MS" w:hAnsi="Trebuchet MS" w:cs="Trebuchet MS"/>
          <w:b/>
        </w:rPr>
      </w:pPr>
    </w:p>
    <w:p w14:paraId="5AA34B93" w14:textId="77777777" w:rsidR="00F65AF8" w:rsidRDefault="00F65AF8" w:rsidP="00F20B8C">
      <w:pPr>
        <w:rPr>
          <w:rFonts w:ascii="Trebuchet MS" w:eastAsia="Trebuchet MS" w:hAnsi="Trebuchet MS" w:cs="Trebuchet MS"/>
          <w:b/>
        </w:rPr>
      </w:pPr>
    </w:p>
    <w:p w14:paraId="50D106CD" w14:textId="77777777" w:rsidR="00F65AF8" w:rsidRDefault="00F65AF8" w:rsidP="00F20B8C">
      <w:pPr>
        <w:rPr>
          <w:rFonts w:ascii="Trebuchet MS" w:eastAsia="Trebuchet MS" w:hAnsi="Trebuchet MS" w:cs="Trebuchet MS"/>
          <w:b/>
        </w:rPr>
      </w:pPr>
    </w:p>
    <w:p w14:paraId="3ADC3134" w14:textId="77777777" w:rsidR="00F65AF8" w:rsidRDefault="00F65AF8" w:rsidP="00F20B8C">
      <w:pPr>
        <w:rPr>
          <w:rFonts w:ascii="Trebuchet MS" w:eastAsia="Trebuchet MS" w:hAnsi="Trebuchet MS" w:cs="Trebuchet MS"/>
          <w:b/>
        </w:rPr>
      </w:pPr>
    </w:p>
    <w:p w14:paraId="2E70579B" w14:textId="2C586EBC" w:rsidR="00F20B8C" w:rsidRPr="004B52AF" w:rsidRDefault="00415642" w:rsidP="00F20B8C">
      <w:pPr>
        <w:rPr>
          <w:rFonts w:eastAsia="Trebuchet MS" w:cs="Trebuchet MS"/>
          <w:b/>
        </w:rPr>
      </w:pPr>
      <w:r w:rsidRPr="004B52AF">
        <w:rPr>
          <w:rFonts w:eastAsia="Trebuchet MS" w:cs="Trebuchet MS"/>
          <w:b/>
        </w:rPr>
        <w:t xml:space="preserve">II. </w:t>
      </w:r>
      <w:r w:rsidR="00F20B8C" w:rsidRPr="004B52AF">
        <w:rPr>
          <w:rFonts w:eastAsia="Trebuchet MS" w:cs="Trebuchet MS"/>
          <w:b/>
        </w:rPr>
        <w:t>Plan Template: Estimated Number of UPK Slots Available in the LCO Catchment Area</w:t>
      </w:r>
    </w:p>
    <w:p w14:paraId="26DD95E6" w14:textId="77777777" w:rsidR="00F20B8C" w:rsidRPr="004B52AF" w:rsidRDefault="00F20B8C" w:rsidP="00F20B8C">
      <w:pPr>
        <w:rPr>
          <w:rFonts w:eastAsia="Trebuchet MS" w:cs="Trebuchet MS"/>
          <w:b/>
        </w:rPr>
      </w:pPr>
      <w:r w:rsidRPr="004B52AF">
        <w:rPr>
          <w:rFonts w:eastAsia="Trebuchet MS" w:cs="Trebuchet MS"/>
          <w:b/>
        </w:rPr>
        <w:t>Please provide an estimate of the number of slots available for families in the 2023/24 school year. It is helpful (but not essential) to break the slots down by provider type. If you do not yet have an estimate, outline a plan to obtain one.</w:t>
      </w:r>
    </w:p>
    <w:p w14:paraId="68DBE449" w14:textId="3067EB80" w:rsidR="00610565" w:rsidRPr="004B52AF" w:rsidRDefault="00F20B8C" w:rsidP="004B52AF">
      <w:pPr>
        <w:jc w:val="center"/>
        <w:rPr>
          <w:rFonts w:eastAsia="Trebuchet MS" w:cs="Trebuchet MS"/>
          <w:b/>
        </w:rPr>
      </w:pPr>
      <w:r w:rsidRPr="004B52AF">
        <w:rPr>
          <w:rFonts w:eastAsia="Trebuchet MS" w:cs="Trebuchet MS"/>
          <w:b/>
        </w:rPr>
        <w:t xml:space="preserve">10 hours = 1 </w:t>
      </w:r>
      <w:proofErr w:type="gramStart"/>
      <w:r w:rsidRPr="004B52AF">
        <w:rPr>
          <w:rFonts w:eastAsia="Trebuchet MS" w:cs="Trebuchet MS"/>
          <w:b/>
        </w:rPr>
        <w:t>slot</w:t>
      </w:r>
      <w:proofErr w:type="gramEnd"/>
    </w:p>
    <w:p w14:paraId="32A2D131" w14:textId="3C6AD0E0" w:rsidR="00415642" w:rsidRPr="004B52AF" w:rsidRDefault="00415642" w:rsidP="00610565">
      <w:pPr>
        <w:rPr>
          <w:rFonts w:eastAsia="Trebuchet MS" w:cs="Trebuchet MS"/>
          <w:b/>
        </w:rPr>
      </w:pPr>
      <w:r w:rsidRPr="004B52AF">
        <w:rPr>
          <w:i/>
        </w:rPr>
        <w:t>Suggested Questions:</w:t>
      </w:r>
    </w:p>
    <w:p w14:paraId="44DABA8E" w14:textId="74A9D6D0" w:rsidR="00F20B8C" w:rsidRPr="004B52AF" w:rsidRDefault="00F20B8C" w:rsidP="004B52AF">
      <w:pPr>
        <w:spacing w:line="240" w:lineRule="auto"/>
        <w:rPr>
          <w:i/>
        </w:rPr>
      </w:pPr>
      <w:r w:rsidRPr="004B52AF">
        <w:rPr>
          <w:i/>
        </w:rPr>
        <w:t>What steps do we need to take to estimate the number of available slots?</w:t>
      </w:r>
    </w:p>
    <w:p w14:paraId="6D751352" w14:textId="77777777" w:rsidR="0098649E" w:rsidRPr="004B52AF" w:rsidRDefault="0098649E" w:rsidP="004B52AF">
      <w:pPr>
        <w:numPr>
          <w:ilvl w:val="0"/>
          <w:numId w:val="32"/>
        </w:numPr>
        <w:spacing w:after="40" w:line="240" w:lineRule="auto"/>
        <w:rPr>
          <w:iCs/>
          <w:color w:val="16406D" w:themeColor="accent1"/>
        </w:rPr>
      </w:pPr>
      <w:r w:rsidRPr="004B52AF">
        <w:rPr>
          <w:iCs/>
          <w:color w:val="16406D" w:themeColor="accent1"/>
        </w:rPr>
        <w:t>Can we use BridgeCare to determine the number of available UPK slots?</w:t>
      </w:r>
    </w:p>
    <w:p w14:paraId="3F731CB0" w14:textId="77777777" w:rsidR="0098649E" w:rsidRPr="004B52AF" w:rsidRDefault="0098649E" w:rsidP="004B52AF">
      <w:pPr>
        <w:numPr>
          <w:ilvl w:val="0"/>
          <w:numId w:val="32"/>
        </w:numPr>
        <w:spacing w:after="40" w:line="240" w:lineRule="auto"/>
        <w:rPr>
          <w:iCs/>
          <w:color w:val="16406D" w:themeColor="accent1"/>
        </w:rPr>
      </w:pPr>
      <w:r w:rsidRPr="004B52AF">
        <w:rPr>
          <w:iCs/>
          <w:color w:val="16406D" w:themeColor="accent1"/>
        </w:rPr>
        <w:t>For providers who want to do UPK, maybe we could make a data sharing agreement a condition of receiving that funding so that we can get their openings.</w:t>
      </w:r>
    </w:p>
    <w:p w14:paraId="3E2054FE" w14:textId="77777777" w:rsidR="0098649E" w:rsidRPr="004B52AF" w:rsidRDefault="0098649E" w:rsidP="004B52AF">
      <w:pPr>
        <w:numPr>
          <w:ilvl w:val="0"/>
          <w:numId w:val="32"/>
        </w:numPr>
        <w:spacing w:after="40" w:line="240" w:lineRule="auto"/>
        <w:rPr>
          <w:iCs/>
          <w:color w:val="16406D" w:themeColor="accent1"/>
        </w:rPr>
      </w:pPr>
      <w:r w:rsidRPr="004B52AF">
        <w:rPr>
          <w:iCs/>
          <w:color w:val="16406D" w:themeColor="accent1"/>
        </w:rPr>
        <w:t>What information does Mile High United Way have about openings for 3- and 4-year-olds?</w:t>
      </w:r>
    </w:p>
    <w:p w14:paraId="796971EE" w14:textId="77777777" w:rsidR="0098649E" w:rsidRPr="004B52AF" w:rsidRDefault="0098649E" w:rsidP="004B52AF">
      <w:pPr>
        <w:numPr>
          <w:ilvl w:val="0"/>
          <w:numId w:val="32"/>
        </w:numPr>
        <w:spacing w:after="40" w:line="240" w:lineRule="auto"/>
        <w:rPr>
          <w:iCs/>
          <w:color w:val="16406D" w:themeColor="accent1"/>
        </w:rPr>
      </w:pPr>
      <w:r w:rsidRPr="004B52AF">
        <w:rPr>
          <w:iCs/>
          <w:color w:val="16406D" w:themeColor="accent1"/>
        </w:rPr>
        <w:t>What requirements will we have for programs that are eligible to provide UPK?</w:t>
      </w:r>
    </w:p>
    <w:p w14:paraId="5D44B99C" w14:textId="77777777" w:rsidR="0098649E" w:rsidRPr="004B52AF" w:rsidRDefault="0098649E" w:rsidP="004B52AF">
      <w:pPr>
        <w:numPr>
          <w:ilvl w:val="1"/>
          <w:numId w:val="32"/>
        </w:numPr>
        <w:spacing w:after="40" w:line="240" w:lineRule="auto"/>
        <w:rPr>
          <w:iCs/>
          <w:color w:val="16406D" w:themeColor="accent1"/>
        </w:rPr>
      </w:pPr>
      <w:r w:rsidRPr="004B52AF">
        <w:rPr>
          <w:iCs/>
          <w:color w:val="16406D" w:themeColor="accent1"/>
        </w:rPr>
        <w:t>We probably want them to accept CCCAP. In El Paso County, we have 71 centers and 46 FCC providers that accept CCCAP.</w:t>
      </w:r>
    </w:p>
    <w:p w14:paraId="30918325" w14:textId="77777777" w:rsidR="0098649E" w:rsidRPr="004B52AF" w:rsidRDefault="0098649E" w:rsidP="004B52AF">
      <w:pPr>
        <w:numPr>
          <w:ilvl w:val="1"/>
          <w:numId w:val="32"/>
        </w:numPr>
        <w:spacing w:after="40" w:line="240" w:lineRule="auto"/>
        <w:rPr>
          <w:iCs/>
          <w:color w:val="16406D" w:themeColor="accent1"/>
        </w:rPr>
      </w:pPr>
      <w:r w:rsidRPr="004B52AF">
        <w:rPr>
          <w:iCs/>
          <w:color w:val="16406D" w:themeColor="accent1"/>
        </w:rPr>
        <w:t>We likely want them to be at least Level 2, which is considered “quality.”</w:t>
      </w:r>
    </w:p>
    <w:p w14:paraId="5960E461" w14:textId="77777777" w:rsidR="0098649E" w:rsidRPr="004B52AF" w:rsidRDefault="0098649E" w:rsidP="004B52AF">
      <w:pPr>
        <w:numPr>
          <w:ilvl w:val="0"/>
          <w:numId w:val="32"/>
        </w:numPr>
        <w:spacing w:after="40" w:line="240" w:lineRule="auto"/>
        <w:rPr>
          <w:iCs/>
          <w:color w:val="16406D" w:themeColor="accent1"/>
        </w:rPr>
      </w:pPr>
      <w:r w:rsidRPr="004B52AF">
        <w:rPr>
          <w:iCs/>
          <w:color w:val="16406D" w:themeColor="accent1"/>
        </w:rPr>
        <w:t>AM/PM slots?</w:t>
      </w:r>
    </w:p>
    <w:p w14:paraId="5535D648" w14:textId="31EB7157" w:rsidR="0098649E" w:rsidRPr="004B52AF" w:rsidRDefault="0098649E" w:rsidP="004B52AF">
      <w:pPr>
        <w:numPr>
          <w:ilvl w:val="0"/>
          <w:numId w:val="32"/>
        </w:numPr>
        <w:spacing w:after="40" w:line="240" w:lineRule="auto"/>
        <w:rPr>
          <w:iCs/>
          <w:color w:val="16406D" w:themeColor="accent1"/>
        </w:rPr>
      </w:pPr>
      <w:r w:rsidRPr="004B52AF">
        <w:rPr>
          <w:iCs/>
          <w:color w:val="16406D" w:themeColor="accent1"/>
        </w:rPr>
        <w:t>Few, if any, providers are likely to offer a 10-hour slot. Families probably need a full 40+ hours of care, so 10 hours will be funded by UPK, but the rest will come out of families’ pockets or other funding sources (such as CCCAP).</w:t>
      </w:r>
    </w:p>
    <w:p w14:paraId="0D6A787A" w14:textId="77777777" w:rsidR="0098649E" w:rsidRPr="004B52AF" w:rsidRDefault="0098649E" w:rsidP="004B52AF">
      <w:pPr>
        <w:spacing w:after="40" w:line="240" w:lineRule="auto"/>
        <w:rPr>
          <w:iCs/>
          <w:color w:val="16406D" w:themeColor="accent1"/>
        </w:rPr>
      </w:pPr>
      <w:r w:rsidRPr="004B52AF">
        <w:rPr>
          <w:iCs/>
          <w:color w:val="16406D" w:themeColor="accent1"/>
        </w:rPr>
        <w:t>Some notes on challenges:</w:t>
      </w:r>
    </w:p>
    <w:p w14:paraId="489C9E83" w14:textId="77777777" w:rsidR="0098649E" w:rsidRPr="004B52AF" w:rsidRDefault="0098649E" w:rsidP="004B52AF">
      <w:pPr>
        <w:numPr>
          <w:ilvl w:val="0"/>
          <w:numId w:val="32"/>
        </w:numPr>
        <w:spacing w:after="40" w:line="240" w:lineRule="auto"/>
        <w:rPr>
          <w:iCs/>
          <w:color w:val="16406D" w:themeColor="accent1"/>
        </w:rPr>
      </w:pPr>
      <w:r w:rsidRPr="004B52AF">
        <w:rPr>
          <w:iCs/>
          <w:color w:val="16406D" w:themeColor="accent1"/>
        </w:rPr>
        <w:t xml:space="preserve">Colorado Shines can be obnoxious and cumbersome as a place to update openings. Rather than having CO Shines and BridgeCare, could we just use BridgeCare? We would love to be able to pull </w:t>
      </w:r>
      <w:proofErr w:type="gramStart"/>
      <w:r w:rsidRPr="004B52AF">
        <w:rPr>
          <w:iCs/>
          <w:color w:val="16406D" w:themeColor="accent1"/>
        </w:rPr>
        <w:t>all of</w:t>
      </w:r>
      <w:proofErr w:type="gramEnd"/>
      <w:r w:rsidRPr="004B52AF">
        <w:rPr>
          <w:iCs/>
          <w:color w:val="16406D" w:themeColor="accent1"/>
        </w:rPr>
        <w:t xml:space="preserve"> our data points into a single system.</w:t>
      </w:r>
    </w:p>
    <w:p w14:paraId="3B79D84A" w14:textId="77777777" w:rsidR="0098649E" w:rsidRPr="004B52AF" w:rsidRDefault="0098649E" w:rsidP="004B52AF">
      <w:pPr>
        <w:numPr>
          <w:ilvl w:val="0"/>
          <w:numId w:val="32"/>
        </w:numPr>
        <w:spacing w:after="40" w:line="240" w:lineRule="auto"/>
        <w:rPr>
          <w:iCs/>
          <w:color w:val="16406D" w:themeColor="accent1"/>
        </w:rPr>
      </w:pPr>
      <w:r w:rsidRPr="004B52AF">
        <w:rPr>
          <w:iCs/>
          <w:color w:val="16406D" w:themeColor="accent1"/>
        </w:rPr>
        <w:t>We have curiosity about Child Development Centers (CDCs) on military bases.</w:t>
      </w:r>
    </w:p>
    <w:p w14:paraId="4C6B5A69" w14:textId="77777777" w:rsidR="0098649E" w:rsidRPr="004B52AF" w:rsidRDefault="0098649E" w:rsidP="004B52AF">
      <w:pPr>
        <w:numPr>
          <w:ilvl w:val="0"/>
          <w:numId w:val="32"/>
        </w:numPr>
        <w:spacing w:after="40" w:line="240" w:lineRule="auto"/>
        <w:rPr>
          <w:iCs/>
          <w:color w:val="16406D" w:themeColor="accent1"/>
        </w:rPr>
      </w:pPr>
      <w:r w:rsidRPr="004B52AF">
        <w:rPr>
          <w:iCs/>
          <w:color w:val="16406D" w:themeColor="accent1"/>
        </w:rPr>
        <w:t>Workforce, workforce, workforce: we need to improve pay, recruit, retain, pay a living wage!</w:t>
      </w:r>
    </w:p>
    <w:p w14:paraId="515AFF7F" w14:textId="09D74FB9" w:rsidR="00415642" w:rsidRPr="004B52AF" w:rsidRDefault="00415642" w:rsidP="004B52AF">
      <w:pPr>
        <w:spacing w:line="240" w:lineRule="auto"/>
        <w:rPr>
          <w:iCs/>
          <w:color w:val="16406D" w:themeColor="accent1"/>
        </w:rPr>
      </w:pPr>
    </w:p>
    <w:p w14:paraId="241A22D5" w14:textId="0AB5CC1F" w:rsidR="00254E48" w:rsidRDefault="00254E48">
      <w:pPr>
        <w:rPr>
          <w:i/>
        </w:rPr>
      </w:pPr>
    </w:p>
    <w:p w14:paraId="7B648225" w14:textId="77777777" w:rsidR="004B52AF" w:rsidRDefault="004B52AF">
      <w:pPr>
        <w:rPr>
          <w:i/>
        </w:rPr>
      </w:pPr>
    </w:p>
    <w:p w14:paraId="1633C303" w14:textId="170D1E3D" w:rsidR="0005530B" w:rsidRPr="004B52AF" w:rsidRDefault="00415642" w:rsidP="0005530B">
      <w:pPr>
        <w:rPr>
          <w:rFonts w:eastAsia="Trebuchet MS" w:cs="Trebuchet MS"/>
          <w:b/>
        </w:rPr>
      </w:pPr>
      <w:r w:rsidRPr="004B52AF">
        <w:rPr>
          <w:rFonts w:eastAsia="Trebuchet MS" w:cs="Trebuchet MS"/>
          <w:b/>
        </w:rPr>
        <w:t xml:space="preserve">III. </w:t>
      </w:r>
      <w:r w:rsidR="00B20D5A" w:rsidRPr="004B52AF">
        <w:rPr>
          <w:rFonts w:eastAsia="Trebuchet MS" w:cs="Trebuchet MS"/>
          <w:b/>
        </w:rPr>
        <w:t xml:space="preserve">Plan Template: </w:t>
      </w:r>
      <w:r w:rsidR="0005530B" w:rsidRPr="004B52AF">
        <w:rPr>
          <w:rFonts w:eastAsia="Trebuchet MS" w:cs="Trebuchet MS"/>
          <w:b/>
        </w:rPr>
        <w:t>Managing and Allocating Resources</w:t>
      </w:r>
    </w:p>
    <w:p w14:paraId="5ACD135E" w14:textId="77777777" w:rsidR="0005530B" w:rsidRPr="004B52AF" w:rsidRDefault="0005530B" w:rsidP="0005530B">
      <w:pPr>
        <w:rPr>
          <w:rFonts w:eastAsia="Trebuchet MS" w:cs="Trebuchet MS"/>
          <w:b/>
        </w:rPr>
      </w:pPr>
      <w:r w:rsidRPr="004B52AF">
        <w:rPr>
          <w:rFonts w:eastAsia="Trebuchet MS" w:cs="Trebuchet MS"/>
          <w:b/>
        </w:rPr>
        <w:t>Explain how the LCO will ensure the equitable allocation of UPK seats among school- and community- based providers, with the goal of maximizing the use of funding to meet community needs (including the need for full day care).</w:t>
      </w:r>
    </w:p>
    <w:p w14:paraId="086CEFB8" w14:textId="4D99D419" w:rsidR="0005530B" w:rsidRPr="004B52AF" w:rsidRDefault="0005530B" w:rsidP="0005530B">
      <w:pPr>
        <w:rPr>
          <w:rFonts w:eastAsia="Trebuchet MS" w:cs="Trebuchet MS"/>
          <w:b/>
        </w:rPr>
      </w:pPr>
      <w:r w:rsidRPr="004B52AF">
        <w:rPr>
          <w:rFonts w:eastAsia="Trebuchet MS" w:cs="Trebuchet MS"/>
          <w:b/>
        </w:rPr>
        <w:t>Describe how the LCO will meet the department requirement to maintain transparency within the community concerning the amount of funding available and used to support early childhood education and family support programs, including all funding sources.</w:t>
      </w:r>
    </w:p>
    <w:p w14:paraId="0DA17BF5" w14:textId="77777777" w:rsidR="00BB306B" w:rsidRPr="004B52AF" w:rsidRDefault="00BB306B" w:rsidP="00B20D5A">
      <w:pPr>
        <w:rPr>
          <w:rFonts w:eastAsia="Trebuchet MS" w:cs="Trebuchet MS"/>
          <w:i/>
        </w:rPr>
      </w:pPr>
    </w:p>
    <w:p w14:paraId="6C7A1110" w14:textId="5E7F3C27" w:rsidR="00B20D5A" w:rsidRPr="004B52AF" w:rsidRDefault="00B20D5A" w:rsidP="00B20D5A">
      <w:pPr>
        <w:rPr>
          <w:rFonts w:eastAsia="Trebuchet MS" w:cs="Trebuchet MS"/>
          <w:i/>
        </w:rPr>
      </w:pPr>
      <w:r w:rsidRPr="004B52AF">
        <w:rPr>
          <w:rFonts w:eastAsia="Trebuchet MS" w:cs="Trebuchet MS"/>
          <w:i/>
        </w:rPr>
        <w:t>Suggested Questions:</w:t>
      </w:r>
    </w:p>
    <w:p w14:paraId="21ED75B8" w14:textId="77777777" w:rsidR="00B20D5A" w:rsidRPr="004B52AF" w:rsidRDefault="00B20D5A" w:rsidP="00B20D5A">
      <w:pPr>
        <w:rPr>
          <w:rFonts w:eastAsia="Trebuchet MS" w:cs="Trebuchet MS"/>
          <w:i/>
        </w:rPr>
      </w:pPr>
      <w:r w:rsidRPr="004B52AF">
        <w:rPr>
          <w:rFonts w:eastAsia="Trebuchet MS" w:cs="Trebuchet MS"/>
          <w:i/>
        </w:rPr>
        <w:t xml:space="preserve">Given the current available funding, describe what would be the ideal situation in terms of equitable allocation of UPK seats among providers? </w:t>
      </w:r>
    </w:p>
    <w:p w14:paraId="074F54AF" w14:textId="77777777" w:rsidR="00C55012" w:rsidRPr="004B52AF" w:rsidRDefault="00C55012" w:rsidP="00B20D5A">
      <w:pPr>
        <w:rPr>
          <w:rFonts w:eastAsia="Trebuchet MS" w:cs="Trebuchet MS"/>
          <w:i/>
        </w:rPr>
      </w:pPr>
    </w:p>
    <w:p w14:paraId="3BECB788" w14:textId="77777777" w:rsidR="00C55012" w:rsidRPr="004B52AF" w:rsidRDefault="00C55012" w:rsidP="00B20D5A">
      <w:pPr>
        <w:rPr>
          <w:rFonts w:eastAsia="Trebuchet MS" w:cs="Trebuchet MS"/>
          <w:i/>
        </w:rPr>
      </w:pPr>
    </w:p>
    <w:p w14:paraId="3B074168" w14:textId="77777777" w:rsidR="00C55012" w:rsidRPr="004B52AF" w:rsidRDefault="00C55012" w:rsidP="00B20D5A">
      <w:pPr>
        <w:rPr>
          <w:rFonts w:eastAsia="Trebuchet MS" w:cs="Trebuchet MS"/>
          <w:i/>
        </w:rPr>
      </w:pPr>
    </w:p>
    <w:p w14:paraId="61348654" w14:textId="77777777" w:rsidR="00C55012" w:rsidRPr="004B52AF" w:rsidRDefault="00C55012" w:rsidP="00B20D5A">
      <w:pPr>
        <w:rPr>
          <w:rFonts w:eastAsia="Trebuchet MS" w:cs="Trebuchet MS"/>
          <w:i/>
        </w:rPr>
      </w:pPr>
    </w:p>
    <w:p w14:paraId="1E14481B" w14:textId="77777777" w:rsidR="00C55012" w:rsidRPr="004B52AF" w:rsidRDefault="00C55012" w:rsidP="00B20D5A">
      <w:pPr>
        <w:rPr>
          <w:rFonts w:eastAsia="Trebuchet MS" w:cs="Trebuchet MS"/>
          <w:i/>
        </w:rPr>
      </w:pPr>
    </w:p>
    <w:p w14:paraId="2DC9E4B1" w14:textId="0F9A4672" w:rsidR="00B20D5A" w:rsidRPr="004B52AF" w:rsidRDefault="00B20D5A" w:rsidP="00B20D5A">
      <w:pPr>
        <w:rPr>
          <w:rFonts w:eastAsia="Trebuchet MS" w:cs="Trebuchet MS"/>
          <w:i/>
        </w:rPr>
      </w:pPr>
      <w:r w:rsidRPr="004B52AF">
        <w:rPr>
          <w:rFonts w:eastAsia="Trebuchet MS" w:cs="Trebuchet MS"/>
          <w:i/>
        </w:rPr>
        <w:t>Other than limitless funding, what are challenges/barriers for achieving the ideal situation?</w:t>
      </w:r>
    </w:p>
    <w:p w14:paraId="3B0C40FD" w14:textId="77777777" w:rsidR="00F65AF8" w:rsidRPr="004B52AF" w:rsidRDefault="00F65AF8" w:rsidP="00F65AF8">
      <w:pPr>
        <w:rPr>
          <w:rFonts w:eastAsia="Trebuchet MS" w:cs="Trebuchet MS"/>
          <w:iCs/>
          <w:color w:val="16406D" w:themeColor="accent1"/>
        </w:rPr>
      </w:pPr>
      <w:r w:rsidRPr="004B52AF">
        <w:rPr>
          <w:rFonts w:eastAsia="Trebuchet MS" w:cs="Trebuchet MS"/>
          <w:iCs/>
          <w:color w:val="16406D" w:themeColor="accent1"/>
        </w:rPr>
        <w:t>Some notes on challenges:</w:t>
      </w:r>
    </w:p>
    <w:p w14:paraId="60260219" w14:textId="77777777" w:rsidR="00F65AF8" w:rsidRPr="004B52AF" w:rsidRDefault="00F65AF8" w:rsidP="00F65AF8">
      <w:pPr>
        <w:numPr>
          <w:ilvl w:val="0"/>
          <w:numId w:val="29"/>
        </w:numPr>
        <w:rPr>
          <w:rFonts w:eastAsia="Trebuchet MS" w:cs="Trebuchet MS"/>
          <w:iCs/>
          <w:color w:val="16406D" w:themeColor="accent1"/>
        </w:rPr>
      </w:pPr>
      <w:r w:rsidRPr="004B52AF">
        <w:rPr>
          <w:rFonts w:eastAsia="Trebuchet MS" w:cs="Trebuchet MS"/>
          <w:iCs/>
          <w:color w:val="16406D" w:themeColor="accent1"/>
        </w:rPr>
        <w:t>CPP reimbursement has previously been 0.4x the typical per pupil funding rate. It is now going down to 0.25x.</w:t>
      </w:r>
    </w:p>
    <w:p w14:paraId="2D2B7145" w14:textId="77777777" w:rsidR="00F65AF8" w:rsidRPr="004B52AF" w:rsidRDefault="00F65AF8" w:rsidP="00F65AF8">
      <w:pPr>
        <w:numPr>
          <w:ilvl w:val="0"/>
          <w:numId w:val="29"/>
        </w:numPr>
        <w:rPr>
          <w:rFonts w:eastAsia="Trebuchet MS" w:cs="Trebuchet MS"/>
          <w:iCs/>
          <w:color w:val="16406D" w:themeColor="accent1"/>
        </w:rPr>
      </w:pPr>
      <w:r w:rsidRPr="004B52AF">
        <w:rPr>
          <w:rFonts w:eastAsia="Trebuchet MS" w:cs="Trebuchet MS"/>
          <w:iCs/>
          <w:color w:val="16406D" w:themeColor="accent1"/>
        </w:rPr>
        <w:t>The UPK law that was signed was missing an important part from a draft of the bill: something related to kids with special needs. We need to be very mindful of how we match kids with special needs to programs.</w:t>
      </w:r>
    </w:p>
    <w:p w14:paraId="76A52507" w14:textId="77777777" w:rsidR="00F65AF8" w:rsidRPr="004B52AF" w:rsidRDefault="00F65AF8" w:rsidP="00F65AF8">
      <w:pPr>
        <w:numPr>
          <w:ilvl w:val="0"/>
          <w:numId w:val="29"/>
        </w:numPr>
        <w:rPr>
          <w:rFonts w:eastAsia="Trebuchet MS" w:cs="Trebuchet MS"/>
          <w:iCs/>
          <w:color w:val="16406D" w:themeColor="accent1"/>
        </w:rPr>
      </w:pPr>
      <w:r w:rsidRPr="004B52AF">
        <w:rPr>
          <w:rFonts w:eastAsia="Trebuchet MS" w:cs="Trebuchet MS"/>
          <w:iCs/>
          <w:color w:val="16406D" w:themeColor="accent1"/>
        </w:rPr>
        <w:t xml:space="preserve">Due to federal law IDEA, parents may not be able to “choice” their kids into a different district for UPK. This does not make sense, as they </w:t>
      </w:r>
      <w:r w:rsidRPr="004B52AF">
        <w:rPr>
          <w:rFonts w:eastAsia="Trebuchet MS" w:cs="Trebuchet MS"/>
          <w:i/>
          <w:iCs/>
          <w:color w:val="16406D" w:themeColor="accent1"/>
        </w:rPr>
        <w:t>are</w:t>
      </w:r>
      <w:r w:rsidRPr="004B52AF">
        <w:rPr>
          <w:rFonts w:eastAsia="Trebuchet MS" w:cs="Trebuchet MS"/>
          <w:iCs/>
          <w:color w:val="16406D" w:themeColor="accent1"/>
        </w:rPr>
        <w:t xml:space="preserve"> able to do so for kindergarten. We know there is some discussion about this at the state level.</w:t>
      </w:r>
    </w:p>
    <w:p w14:paraId="7C3DDDF3" w14:textId="0955F104" w:rsidR="00C55012" w:rsidRPr="004B52AF" w:rsidRDefault="00F65AF8" w:rsidP="00F65AF8">
      <w:pPr>
        <w:numPr>
          <w:ilvl w:val="0"/>
          <w:numId w:val="29"/>
        </w:numPr>
        <w:rPr>
          <w:rFonts w:eastAsia="Trebuchet MS" w:cs="Trebuchet MS"/>
          <w:iCs/>
          <w:color w:val="16406D" w:themeColor="accent1"/>
        </w:rPr>
      </w:pPr>
      <w:r w:rsidRPr="004B52AF">
        <w:rPr>
          <w:rFonts w:eastAsia="Trebuchet MS" w:cs="Trebuchet MS"/>
          <w:iCs/>
          <w:color w:val="16406D" w:themeColor="accent1"/>
        </w:rPr>
        <w:t>Our high military population means we have a constantly fluctuating population, though we recognize it is largely minor fluctuation.</w:t>
      </w:r>
    </w:p>
    <w:p w14:paraId="1348D8DA" w14:textId="77777777" w:rsidR="00C55012" w:rsidRPr="004B52AF" w:rsidRDefault="00C55012" w:rsidP="00B20D5A">
      <w:pPr>
        <w:rPr>
          <w:rFonts w:eastAsia="Trebuchet MS" w:cs="Trebuchet MS"/>
          <w:i/>
        </w:rPr>
      </w:pPr>
    </w:p>
    <w:p w14:paraId="355733C4" w14:textId="13CBE462" w:rsidR="00B20D5A" w:rsidRPr="004B52AF" w:rsidRDefault="00B20D5A" w:rsidP="00B20D5A">
      <w:pPr>
        <w:rPr>
          <w:rFonts w:eastAsia="Trebuchet MS" w:cs="Trebuchet MS"/>
          <w:i/>
        </w:rPr>
      </w:pPr>
      <w:r w:rsidRPr="004B52AF">
        <w:rPr>
          <w:rFonts w:eastAsia="Trebuchet MS" w:cs="Trebuchet MS"/>
          <w:i/>
        </w:rPr>
        <w:t xml:space="preserve">What are solutions to those barriers? </w:t>
      </w:r>
    </w:p>
    <w:p w14:paraId="3BD3E48F" w14:textId="77777777" w:rsidR="00C55012" w:rsidRPr="004B52AF" w:rsidRDefault="00C55012" w:rsidP="00B20D5A">
      <w:pPr>
        <w:rPr>
          <w:rFonts w:eastAsia="Trebuchet MS" w:cs="Trebuchet MS"/>
          <w:i/>
        </w:rPr>
      </w:pPr>
    </w:p>
    <w:p w14:paraId="0E2C107A" w14:textId="77777777" w:rsidR="00C55012" w:rsidRPr="004B52AF" w:rsidRDefault="00C55012" w:rsidP="00B20D5A">
      <w:pPr>
        <w:rPr>
          <w:rFonts w:eastAsia="Trebuchet MS" w:cs="Trebuchet MS"/>
          <w:i/>
        </w:rPr>
      </w:pPr>
    </w:p>
    <w:p w14:paraId="285ED40A" w14:textId="77777777" w:rsidR="00C55012" w:rsidRPr="004B52AF" w:rsidRDefault="00C55012" w:rsidP="00B20D5A">
      <w:pPr>
        <w:rPr>
          <w:rFonts w:eastAsia="Trebuchet MS" w:cs="Trebuchet MS"/>
          <w:i/>
        </w:rPr>
      </w:pPr>
    </w:p>
    <w:p w14:paraId="70084DB3" w14:textId="77777777" w:rsidR="00C55012" w:rsidRPr="004B52AF" w:rsidRDefault="00C55012" w:rsidP="00B20D5A">
      <w:pPr>
        <w:rPr>
          <w:rFonts w:eastAsia="Trebuchet MS" w:cs="Trebuchet MS"/>
          <w:i/>
        </w:rPr>
      </w:pPr>
    </w:p>
    <w:p w14:paraId="67743C45" w14:textId="77777777" w:rsidR="00C55012" w:rsidRPr="004B52AF" w:rsidRDefault="00C55012" w:rsidP="00B20D5A">
      <w:pPr>
        <w:rPr>
          <w:rFonts w:eastAsia="Trebuchet MS" w:cs="Trebuchet MS"/>
          <w:i/>
        </w:rPr>
      </w:pPr>
    </w:p>
    <w:p w14:paraId="37A64444" w14:textId="77777777" w:rsidR="00C55012" w:rsidRPr="004B52AF" w:rsidRDefault="00C55012" w:rsidP="00B20D5A">
      <w:pPr>
        <w:rPr>
          <w:rFonts w:eastAsia="Trebuchet MS" w:cs="Trebuchet MS"/>
          <w:i/>
        </w:rPr>
      </w:pPr>
    </w:p>
    <w:p w14:paraId="0A4BBCBA" w14:textId="77777777" w:rsidR="00C55012" w:rsidRPr="004B52AF" w:rsidRDefault="00C55012" w:rsidP="00B20D5A">
      <w:pPr>
        <w:rPr>
          <w:rFonts w:eastAsia="Trebuchet MS" w:cs="Trebuchet MS"/>
          <w:i/>
        </w:rPr>
      </w:pPr>
    </w:p>
    <w:p w14:paraId="405F7DDD" w14:textId="77777777" w:rsidR="00C55012" w:rsidRPr="004B52AF" w:rsidRDefault="00C55012" w:rsidP="00B20D5A">
      <w:pPr>
        <w:rPr>
          <w:rFonts w:eastAsia="Trebuchet MS" w:cs="Trebuchet MS"/>
          <w:i/>
        </w:rPr>
      </w:pPr>
    </w:p>
    <w:p w14:paraId="197C79EC" w14:textId="77777777" w:rsidR="00C55012" w:rsidRPr="004B52AF" w:rsidRDefault="00C55012" w:rsidP="00B20D5A">
      <w:pPr>
        <w:rPr>
          <w:rFonts w:eastAsia="Trebuchet MS" w:cs="Trebuchet MS"/>
          <w:i/>
        </w:rPr>
      </w:pPr>
    </w:p>
    <w:p w14:paraId="4D4395BD" w14:textId="77777777" w:rsidR="00C55012" w:rsidRPr="004B52AF" w:rsidRDefault="00C55012" w:rsidP="00B20D5A">
      <w:pPr>
        <w:rPr>
          <w:rFonts w:eastAsia="Trebuchet MS" w:cs="Trebuchet MS"/>
          <w:i/>
        </w:rPr>
      </w:pPr>
    </w:p>
    <w:p w14:paraId="4DF34D16" w14:textId="77777777" w:rsidR="00C55012" w:rsidRPr="004B52AF" w:rsidRDefault="00C55012" w:rsidP="00B20D5A">
      <w:pPr>
        <w:rPr>
          <w:rFonts w:eastAsia="Trebuchet MS" w:cs="Trebuchet MS"/>
          <w:i/>
        </w:rPr>
      </w:pPr>
    </w:p>
    <w:p w14:paraId="4E4D74EA" w14:textId="77777777" w:rsidR="00C55012" w:rsidRPr="004B52AF" w:rsidRDefault="00C55012" w:rsidP="00B20D5A">
      <w:pPr>
        <w:rPr>
          <w:rFonts w:eastAsia="Trebuchet MS" w:cs="Trebuchet MS"/>
          <w:i/>
        </w:rPr>
      </w:pPr>
    </w:p>
    <w:p w14:paraId="6D69BB65" w14:textId="6F11A9AE" w:rsidR="00B20D5A" w:rsidRPr="004B52AF" w:rsidRDefault="00B20D5A" w:rsidP="00B20D5A">
      <w:pPr>
        <w:rPr>
          <w:rFonts w:eastAsia="Trebuchet MS" w:cs="Trebuchet MS"/>
          <w:i/>
        </w:rPr>
      </w:pPr>
      <w:r w:rsidRPr="004B52AF">
        <w:rPr>
          <w:rFonts w:eastAsia="Trebuchet MS" w:cs="Trebuchet MS"/>
          <w:i/>
        </w:rPr>
        <w:t>How can these solutions fit together in terms of creating processes and steps?</w:t>
      </w:r>
    </w:p>
    <w:p w14:paraId="1469CA49" w14:textId="77777777" w:rsidR="00C55012" w:rsidRPr="004B52AF" w:rsidRDefault="00C55012" w:rsidP="00B20D5A">
      <w:pPr>
        <w:rPr>
          <w:rFonts w:eastAsia="Trebuchet MS" w:cs="Trebuchet MS"/>
          <w:i/>
        </w:rPr>
      </w:pPr>
    </w:p>
    <w:p w14:paraId="4B4CA365" w14:textId="77777777" w:rsidR="00C55012" w:rsidRPr="004B52AF" w:rsidRDefault="00C55012" w:rsidP="00B20D5A">
      <w:pPr>
        <w:rPr>
          <w:rFonts w:eastAsia="Trebuchet MS" w:cs="Trebuchet MS"/>
          <w:i/>
        </w:rPr>
      </w:pPr>
    </w:p>
    <w:p w14:paraId="6E5321C3" w14:textId="77777777" w:rsidR="00C55012" w:rsidRPr="004B52AF" w:rsidRDefault="00C55012" w:rsidP="00B20D5A">
      <w:pPr>
        <w:rPr>
          <w:rFonts w:eastAsia="Trebuchet MS" w:cs="Trebuchet MS"/>
          <w:i/>
        </w:rPr>
      </w:pPr>
    </w:p>
    <w:p w14:paraId="5A4C6373" w14:textId="77777777" w:rsidR="00C55012" w:rsidRPr="004B52AF" w:rsidRDefault="00C55012" w:rsidP="00B20D5A">
      <w:pPr>
        <w:rPr>
          <w:rFonts w:eastAsia="Trebuchet MS" w:cs="Trebuchet MS"/>
          <w:i/>
        </w:rPr>
      </w:pPr>
    </w:p>
    <w:p w14:paraId="7BF9479B" w14:textId="77777777" w:rsidR="00C55012" w:rsidRPr="004B52AF" w:rsidRDefault="00C55012" w:rsidP="00B20D5A">
      <w:pPr>
        <w:rPr>
          <w:rFonts w:eastAsia="Trebuchet MS" w:cs="Trebuchet MS"/>
          <w:i/>
        </w:rPr>
      </w:pPr>
    </w:p>
    <w:p w14:paraId="2F2939DC" w14:textId="77777777" w:rsidR="00C55012" w:rsidRPr="004B52AF" w:rsidRDefault="00C55012" w:rsidP="00B20D5A">
      <w:pPr>
        <w:rPr>
          <w:rFonts w:eastAsia="Trebuchet MS" w:cs="Trebuchet MS"/>
          <w:i/>
        </w:rPr>
      </w:pPr>
    </w:p>
    <w:p w14:paraId="44DD5D4C" w14:textId="77777777" w:rsidR="00C55012" w:rsidRPr="004B52AF" w:rsidRDefault="00C55012" w:rsidP="00B20D5A">
      <w:pPr>
        <w:rPr>
          <w:rFonts w:eastAsia="Trebuchet MS" w:cs="Trebuchet MS"/>
          <w:i/>
        </w:rPr>
      </w:pPr>
    </w:p>
    <w:p w14:paraId="6E3A9DE7" w14:textId="77777777" w:rsidR="00C55012" w:rsidRPr="004B52AF" w:rsidRDefault="00C55012" w:rsidP="00B20D5A">
      <w:pPr>
        <w:rPr>
          <w:rFonts w:eastAsia="Trebuchet MS" w:cs="Trebuchet MS"/>
          <w:i/>
        </w:rPr>
      </w:pPr>
    </w:p>
    <w:p w14:paraId="01EE1FF2" w14:textId="77777777" w:rsidR="00C55012" w:rsidRPr="004B52AF" w:rsidRDefault="00C55012" w:rsidP="00B20D5A">
      <w:pPr>
        <w:rPr>
          <w:rFonts w:eastAsia="Trebuchet MS" w:cs="Trebuchet MS"/>
          <w:i/>
        </w:rPr>
      </w:pPr>
    </w:p>
    <w:p w14:paraId="0C46FFB1" w14:textId="646B0FD1" w:rsidR="00B20D5A" w:rsidRPr="004B52AF" w:rsidRDefault="00B20D5A" w:rsidP="00B20D5A">
      <w:pPr>
        <w:rPr>
          <w:rFonts w:eastAsia="Trebuchet MS" w:cs="Trebuchet MS"/>
          <w:i/>
        </w:rPr>
      </w:pPr>
      <w:r w:rsidRPr="004B52AF">
        <w:rPr>
          <w:rFonts w:eastAsia="Trebuchet MS" w:cs="Trebuchet MS"/>
          <w:i/>
        </w:rPr>
        <w:t>What is the order of steps and processes that are needed to ensure equitable allocation?</w:t>
      </w:r>
    </w:p>
    <w:p w14:paraId="1ACBCF4B" w14:textId="6A75F64D" w:rsidR="00B20D5A" w:rsidRPr="004B52AF" w:rsidRDefault="00B20D5A" w:rsidP="00B20D5A">
      <w:pPr>
        <w:rPr>
          <w:rFonts w:eastAsia="Trebuchet MS" w:cs="Trebuchet MS"/>
          <w:b/>
          <w:i/>
        </w:rPr>
      </w:pPr>
    </w:p>
    <w:p w14:paraId="4F07EFAE" w14:textId="77777777" w:rsidR="00C55012" w:rsidRPr="004B52AF" w:rsidRDefault="00C55012" w:rsidP="00415642">
      <w:pPr>
        <w:rPr>
          <w:b/>
          <w:i/>
        </w:rPr>
      </w:pPr>
    </w:p>
    <w:p w14:paraId="4D82526B" w14:textId="77777777" w:rsidR="00C55012" w:rsidRPr="004B52AF" w:rsidRDefault="00C55012" w:rsidP="00415642">
      <w:pPr>
        <w:rPr>
          <w:b/>
          <w:i/>
        </w:rPr>
      </w:pPr>
    </w:p>
    <w:p w14:paraId="4EF2354E" w14:textId="7EF4D549" w:rsidR="00415642" w:rsidRPr="004B52AF" w:rsidRDefault="00415642" w:rsidP="00415642">
      <w:pPr>
        <w:rPr>
          <w:b/>
          <w:iCs/>
        </w:rPr>
      </w:pPr>
      <w:r w:rsidRPr="004B52AF">
        <w:rPr>
          <w:b/>
          <w:iCs/>
        </w:rPr>
        <w:t xml:space="preserve">IV. Other LCO </w:t>
      </w:r>
      <w:r w:rsidR="00A51C9D" w:rsidRPr="004B52AF">
        <w:rPr>
          <w:b/>
          <w:iCs/>
        </w:rPr>
        <w:t>Needs</w:t>
      </w:r>
    </w:p>
    <w:p w14:paraId="3CF3C0E9" w14:textId="77777777" w:rsidR="00415642" w:rsidRPr="004B52AF" w:rsidRDefault="00415642" w:rsidP="00415642">
      <w:pPr>
        <w:rPr>
          <w:i/>
        </w:rPr>
      </w:pPr>
      <w:r w:rsidRPr="004B52AF">
        <w:rPr>
          <w:i/>
        </w:rPr>
        <w:t>Suggested questions:</w:t>
      </w:r>
    </w:p>
    <w:p w14:paraId="6E3C80BC" w14:textId="77777777" w:rsidR="00415642" w:rsidRPr="004B52AF" w:rsidRDefault="00415642" w:rsidP="00415642">
      <w:pPr>
        <w:rPr>
          <w:i/>
        </w:rPr>
      </w:pPr>
      <w:r w:rsidRPr="004B52AF">
        <w:rPr>
          <w:i/>
        </w:rPr>
        <w:t>What data collection processes/systems are needed for implementing UPK?</w:t>
      </w:r>
    </w:p>
    <w:p w14:paraId="1817A7F2" w14:textId="77777777" w:rsidR="00C55012" w:rsidRPr="004B52AF" w:rsidRDefault="00C55012" w:rsidP="00415642">
      <w:pPr>
        <w:rPr>
          <w:i/>
        </w:rPr>
      </w:pPr>
    </w:p>
    <w:p w14:paraId="3B4FBDC9" w14:textId="77777777" w:rsidR="00C55012" w:rsidRPr="004B52AF" w:rsidRDefault="00C55012" w:rsidP="00415642">
      <w:pPr>
        <w:rPr>
          <w:i/>
        </w:rPr>
      </w:pPr>
    </w:p>
    <w:p w14:paraId="4AE14792" w14:textId="77777777" w:rsidR="00C55012" w:rsidRPr="004B52AF" w:rsidRDefault="00C55012" w:rsidP="00415642">
      <w:pPr>
        <w:rPr>
          <w:i/>
        </w:rPr>
      </w:pPr>
    </w:p>
    <w:p w14:paraId="35E74110" w14:textId="77777777" w:rsidR="00C55012" w:rsidRPr="004B52AF" w:rsidRDefault="00C55012" w:rsidP="00415642">
      <w:pPr>
        <w:rPr>
          <w:i/>
        </w:rPr>
      </w:pPr>
    </w:p>
    <w:p w14:paraId="3F3708BD" w14:textId="77777777" w:rsidR="00C55012" w:rsidRPr="004B52AF" w:rsidRDefault="00C55012" w:rsidP="00415642">
      <w:pPr>
        <w:rPr>
          <w:i/>
        </w:rPr>
      </w:pPr>
    </w:p>
    <w:p w14:paraId="4EA95BF8" w14:textId="77777777" w:rsidR="00C55012" w:rsidRPr="004B52AF" w:rsidRDefault="00C55012" w:rsidP="00415642">
      <w:pPr>
        <w:rPr>
          <w:i/>
        </w:rPr>
      </w:pPr>
    </w:p>
    <w:p w14:paraId="178AFCCB" w14:textId="77777777" w:rsidR="00C55012" w:rsidRPr="004B52AF" w:rsidRDefault="00C55012" w:rsidP="00415642">
      <w:pPr>
        <w:rPr>
          <w:i/>
        </w:rPr>
      </w:pPr>
    </w:p>
    <w:p w14:paraId="7F87D8B7" w14:textId="77777777" w:rsidR="00C55012" w:rsidRPr="004B52AF" w:rsidRDefault="00C55012" w:rsidP="00415642">
      <w:pPr>
        <w:rPr>
          <w:i/>
        </w:rPr>
      </w:pPr>
    </w:p>
    <w:p w14:paraId="0E241222" w14:textId="77777777" w:rsidR="00C55012" w:rsidRPr="004B52AF" w:rsidRDefault="00C55012" w:rsidP="00415642">
      <w:pPr>
        <w:rPr>
          <w:i/>
        </w:rPr>
      </w:pPr>
    </w:p>
    <w:p w14:paraId="3F9AC997" w14:textId="77777777" w:rsidR="00C55012" w:rsidRPr="004B52AF" w:rsidRDefault="00C55012" w:rsidP="00415642">
      <w:pPr>
        <w:rPr>
          <w:i/>
        </w:rPr>
      </w:pPr>
    </w:p>
    <w:p w14:paraId="6AAEAED7" w14:textId="77777777" w:rsidR="00C55012" w:rsidRPr="004B52AF" w:rsidRDefault="00C55012" w:rsidP="00415642">
      <w:pPr>
        <w:rPr>
          <w:i/>
        </w:rPr>
      </w:pPr>
    </w:p>
    <w:p w14:paraId="2223A130" w14:textId="7CB8997A" w:rsidR="00415642" w:rsidRPr="004B52AF" w:rsidRDefault="00415642" w:rsidP="00415642">
      <w:pPr>
        <w:rPr>
          <w:i/>
        </w:rPr>
      </w:pPr>
      <w:r w:rsidRPr="004B52AF">
        <w:rPr>
          <w:i/>
        </w:rPr>
        <w:t>What already exists? Can these systems be utilized/integrated?</w:t>
      </w:r>
    </w:p>
    <w:p w14:paraId="78E99F0C" w14:textId="77777777" w:rsidR="00C55012" w:rsidRPr="004B52AF" w:rsidRDefault="00C55012" w:rsidP="00415642">
      <w:pPr>
        <w:rPr>
          <w:i/>
        </w:rPr>
      </w:pPr>
    </w:p>
    <w:p w14:paraId="2D47D14D" w14:textId="77777777" w:rsidR="00C55012" w:rsidRPr="004B52AF" w:rsidRDefault="00C55012" w:rsidP="00415642">
      <w:pPr>
        <w:rPr>
          <w:i/>
        </w:rPr>
      </w:pPr>
    </w:p>
    <w:p w14:paraId="11D4BF79" w14:textId="77777777" w:rsidR="00C55012" w:rsidRPr="004B52AF" w:rsidRDefault="00C55012" w:rsidP="00415642">
      <w:pPr>
        <w:rPr>
          <w:i/>
        </w:rPr>
      </w:pPr>
    </w:p>
    <w:p w14:paraId="1BC22313" w14:textId="77777777" w:rsidR="00C55012" w:rsidRPr="004B52AF" w:rsidRDefault="00C55012" w:rsidP="00415642">
      <w:pPr>
        <w:rPr>
          <w:i/>
        </w:rPr>
      </w:pPr>
    </w:p>
    <w:p w14:paraId="7E1DABC1" w14:textId="77777777" w:rsidR="00C55012" w:rsidRPr="004B52AF" w:rsidRDefault="00C55012" w:rsidP="00415642">
      <w:pPr>
        <w:rPr>
          <w:i/>
        </w:rPr>
      </w:pPr>
    </w:p>
    <w:p w14:paraId="359DD764" w14:textId="77777777" w:rsidR="00C55012" w:rsidRPr="004B52AF" w:rsidRDefault="00C55012" w:rsidP="00415642">
      <w:pPr>
        <w:rPr>
          <w:i/>
        </w:rPr>
      </w:pPr>
    </w:p>
    <w:p w14:paraId="1CBA1188" w14:textId="77777777" w:rsidR="00C55012" w:rsidRPr="004B52AF" w:rsidRDefault="00C55012" w:rsidP="00415642">
      <w:pPr>
        <w:rPr>
          <w:i/>
        </w:rPr>
      </w:pPr>
    </w:p>
    <w:p w14:paraId="7E3C0553" w14:textId="77777777" w:rsidR="00C55012" w:rsidRPr="004B52AF" w:rsidRDefault="00C55012" w:rsidP="00415642">
      <w:pPr>
        <w:rPr>
          <w:i/>
        </w:rPr>
      </w:pPr>
    </w:p>
    <w:p w14:paraId="6313A302" w14:textId="77777777" w:rsidR="00C55012" w:rsidRPr="004B52AF" w:rsidRDefault="00C55012" w:rsidP="00415642">
      <w:pPr>
        <w:rPr>
          <w:i/>
        </w:rPr>
      </w:pPr>
    </w:p>
    <w:p w14:paraId="494C757A" w14:textId="77777777" w:rsidR="00C55012" w:rsidRPr="004B52AF" w:rsidRDefault="00C55012" w:rsidP="00415642">
      <w:pPr>
        <w:rPr>
          <w:i/>
        </w:rPr>
      </w:pPr>
    </w:p>
    <w:p w14:paraId="5F64073A" w14:textId="77777777" w:rsidR="00C55012" w:rsidRPr="004B52AF" w:rsidRDefault="00C55012" w:rsidP="00415642">
      <w:pPr>
        <w:rPr>
          <w:i/>
        </w:rPr>
      </w:pPr>
    </w:p>
    <w:p w14:paraId="1B0B8B92" w14:textId="77777777" w:rsidR="00A51C9D" w:rsidRPr="004B52AF" w:rsidRDefault="00A51C9D" w:rsidP="00415642">
      <w:pPr>
        <w:rPr>
          <w:i/>
        </w:rPr>
      </w:pPr>
    </w:p>
    <w:p w14:paraId="4BEB6FB3" w14:textId="3D665D06" w:rsidR="00415642" w:rsidRPr="004B52AF" w:rsidRDefault="00415642" w:rsidP="00415642">
      <w:pPr>
        <w:rPr>
          <w:i/>
        </w:rPr>
      </w:pPr>
      <w:r w:rsidRPr="004B52AF">
        <w:rPr>
          <w:i/>
        </w:rPr>
        <w:t>Who needs to be involved?</w:t>
      </w:r>
    </w:p>
    <w:p w14:paraId="106E5782" w14:textId="77777777" w:rsidR="00C55012" w:rsidRPr="004B52AF" w:rsidRDefault="00C55012" w:rsidP="00415642">
      <w:pPr>
        <w:rPr>
          <w:i/>
        </w:rPr>
      </w:pPr>
    </w:p>
    <w:p w14:paraId="0632E5E8" w14:textId="77777777" w:rsidR="00C55012" w:rsidRPr="004B52AF" w:rsidRDefault="00C55012" w:rsidP="00415642">
      <w:pPr>
        <w:rPr>
          <w:i/>
        </w:rPr>
      </w:pPr>
    </w:p>
    <w:p w14:paraId="52EAEE37" w14:textId="77777777" w:rsidR="00C55012" w:rsidRPr="004B52AF" w:rsidRDefault="00C55012" w:rsidP="00415642">
      <w:pPr>
        <w:rPr>
          <w:i/>
        </w:rPr>
      </w:pPr>
    </w:p>
    <w:p w14:paraId="357B1425" w14:textId="77777777" w:rsidR="00C55012" w:rsidRPr="004B52AF" w:rsidRDefault="00C55012" w:rsidP="00415642">
      <w:pPr>
        <w:rPr>
          <w:i/>
        </w:rPr>
      </w:pPr>
    </w:p>
    <w:p w14:paraId="73C07A1A" w14:textId="77777777" w:rsidR="00C55012" w:rsidRPr="004B52AF" w:rsidRDefault="00C55012" w:rsidP="00415642">
      <w:pPr>
        <w:rPr>
          <w:i/>
        </w:rPr>
      </w:pPr>
    </w:p>
    <w:p w14:paraId="7109149F" w14:textId="77777777" w:rsidR="00C55012" w:rsidRPr="004B52AF" w:rsidRDefault="00C55012" w:rsidP="00415642">
      <w:pPr>
        <w:rPr>
          <w:i/>
        </w:rPr>
      </w:pPr>
    </w:p>
    <w:p w14:paraId="4F058DB0" w14:textId="77777777" w:rsidR="00C55012" w:rsidRPr="004B52AF" w:rsidRDefault="00C55012" w:rsidP="00415642">
      <w:pPr>
        <w:rPr>
          <w:i/>
        </w:rPr>
      </w:pPr>
    </w:p>
    <w:p w14:paraId="20CB3FAF" w14:textId="77777777" w:rsidR="00C55012" w:rsidRPr="004B52AF" w:rsidRDefault="00C55012" w:rsidP="00415642">
      <w:pPr>
        <w:rPr>
          <w:i/>
        </w:rPr>
      </w:pPr>
    </w:p>
    <w:p w14:paraId="118605B6" w14:textId="77777777" w:rsidR="00C55012" w:rsidRPr="004B52AF" w:rsidRDefault="00C55012" w:rsidP="00415642">
      <w:pPr>
        <w:rPr>
          <w:i/>
        </w:rPr>
      </w:pPr>
    </w:p>
    <w:p w14:paraId="2C8E7644" w14:textId="77777777" w:rsidR="00C55012" w:rsidRPr="004B52AF" w:rsidRDefault="00C55012" w:rsidP="00415642">
      <w:pPr>
        <w:rPr>
          <w:i/>
        </w:rPr>
      </w:pPr>
    </w:p>
    <w:p w14:paraId="222907E3" w14:textId="39454761" w:rsidR="00415642" w:rsidRPr="004B52AF" w:rsidRDefault="00415642" w:rsidP="00415642">
      <w:pPr>
        <w:rPr>
          <w:i/>
        </w:rPr>
      </w:pPr>
      <w:r w:rsidRPr="004B52AF">
        <w:rPr>
          <w:i/>
        </w:rPr>
        <w:t>What are the steps/processes needed for data collection across the county?</w:t>
      </w:r>
    </w:p>
    <w:p w14:paraId="35D48335" w14:textId="77777777" w:rsidR="00C55012" w:rsidRPr="004B52AF" w:rsidRDefault="00C55012" w:rsidP="00415642">
      <w:pPr>
        <w:rPr>
          <w:i/>
        </w:rPr>
      </w:pPr>
    </w:p>
    <w:p w14:paraId="6BAB7766" w14:textId="77777777" w:rsidR="00C55012" w:rsidRPr="004B52AF" w:rsidRDefault="00C55012" w:rsidP="00415642">
      <w:pPr>
        <w:rPr>
          <w:i/>
        </w:rPr>
      </w:pPr>
    </w:p>
    <w:p w14:paraId="0F69D86A" w14:textId="77777777" w:rsidR="00C55012" w:rsidRPr="004B52AF" w:rsidRDefault="00C55012" w:rsidP="00415642">
      <w:pPr>
        <w:rPr>
          <w:i/>
        </w:rPr>
      </w:pPr>
    </w:p>
    <w:p w14:paraId="1C16CDC3" w14:textId="77777777" w:rsidR="00C55012" w:rsidRPr="004B52AF" w:rsidRDefault="00C55012" w:rsidP="00415642">
      <w:pPr>
        <w:rPr>
          <w:i/>
        </w:rPr>
      </w:pPr>
    </w:p>
    <w:p w14:paraId="08C1046C" w14:textId="77777777" w:rsidR="00C55012" w:rsidRPr="004B52AF" w:rsidRDefault="00C55012" w:rsidP="00415642">
      <w:pPr>
        <w:rPr>
          <w:i/>
        </w:rPr>
      </w:pPr>
    </w:p>
    <w:p w14:paraId="175990D2" w14:textId="77777777" w:rsidR="00C55012" w:rsidRPr="004B52AF" w:rsidRDefault="00C55012" w:rsidP="00415642">
      <w:pPr>
        <w:rPr>
          <w:i/>
        </w:rPr>
      </w:pPr>
    </w:p>
    <w:p w14:paraId="6FC382A5" w14:textId="77777777" w:rsidR="00C55012" w:rsidRPr="004B52AF" w:rsidRDefault="00C55012" w:rsidP="00415642">
      <w:pPr>
        <w:rPr>
          <w:i/>
        </w:rPr>
      </w:pPr>
    </w:p>
    <w:p w14:paraId="25349455" w14:textId="77777777" w:rsidR="00C55012" w:rsidRPr="004B52AF" w:rsidRDefault="00C55012" w:rsidP="00415642">
      <w:pPr>
        <w:rPr>
          <w:i/>
        </w:rPr>
      </w:pPr>
    </w:p>
    <w:p w14:paraId="0C653D24" w14:textId="77777777" w:rsidR="00C55012" w:rsidRPr="004B52AF" w:rsidRDefault="00C55012" w:rsidP="00415642">
      <w:pPr>
        <w:rPr>
          <w:i/>
        </w:rPr>
      </w:pPr>
    </w:p>
    <w:p w14:paraId="1B204B7C" w14:textId="551FD7A7" w:rsidR="00415642" w:rsidRPr="004B52AF" w:rsidRDefault="00415642" w:rsidP="00415642">
      <w:pPr>
        <w:rPr>
          <w:i/>
        </w:rPr>
      </w:pPr>
      <w:r w:rsidRPr="004B52AF">
        <w:rPr>
          <w:i/>
        </w:rPr>
        <w:t>How will we track available slots and ensure timely updating?</w:t>
      </w:r>
    </w:p>
    <w:p w14:paraId="4A76E9C0" w14:textId="77777777" w:rsidR="00415642" w:rsidRPr="004B52AF" w:rsidRDefault="00415642" w:rsidP="00B20D5A">
      <w:pPr>
        <w:rPr>
          <w:rFonts w:eastAsia="Trebuchet MS" w:cs="Trebuchet MS"/>
          <w:b/>
          <w:i/>
        </w:rPr>
      </w:pPr>
    </w:p>
    <w:p w14:paraId="09DDB7BD" w14:textId="77777777" w:rsidR="00C55012" w:rsidRPr="004B52AF" w:rsidRDefault="00C55012" w:rsidP="00B20D5A">
      <w:pPr>
        <w:rPr>
          <w:rFonts w:eastAsia="Trebuchet MS" w:cs="Trebuchet MS"/>
          <w:b/>
          <w:i/>
        </w:rPr>
      </w:pPr>
    </w:p>
    <w:p w14:paraId="094BFF09" w14:textId="77777777" w:rsidR="00C55012" w:rsidRPr="004B52AF" w:rsidRDefault="00C55012" w:rsidP="00B20D5A">
      <w:pPr>
        <w:rPr>
          <w:rFonts w:eastAsia="Trebuchet MS" w:cs="Trebuchet MS"/>
          <w:b/>
          <w:i/>
        </w:rPr>
      </w:pPr>
    </w:p>
    <w:p w14:paraId="2E58DFCB" w14:textId="77777777" w:rsidR="00C55012" w:rsidRPr="004B52AF" w:rsidRDefault="00C55012" w:rsidP="00B20D5A">
      <w:pPr>
        <w:rPr>
          <w:rFonts w:eastAsia="Trebuchet MS" w:cs="Trebuchet MS"/>
          <w:b/>
          <w:i/>
        </w:rPr>
      </w:pPr>
    </w:p>
    <w:p w14:paraId="115994C1" w14:textId="77777777" w:rsidR="0098649E" w:rsidRPr="004B52AF" w:rsidRDefault="0098649E" w:rsidP="00B20D5A">
      <w:pPr>
        <w:rPr>
          <w:rFonts w:eastAsia="Trebuchet MS" w:cs="Trebuchet MS"/>
          <w:b/>
          <w:i/>
        </w:rPr>
      </w:pPr>
    </w:p>
    <w:p w14:paraId="17DC273F" w14:textId="77A85F36" w:rsidR="00B20D5A" w:rsidRPr="004B52AF" w:rsidRDefault="00415642" w:rsidP="00B20D5A">
      <w:pPr>
        <w:rPr>
          <w:rFonts w:eastAsia="Trebuchet MS" w:cs="Trebuchet MS"/>
          <w:b/>
          <w:iCs/>
        </w:rPr>
      </w:pPr>
      <w:r w:rsidRPr="004B52AF">
        <w:rPr>
          <w:rFonts w:eastAsia="Trebuchet MS" w:cs="Trebuchet MS"/>
          <w:b/>
          <w:iCs/>
        </w:rPr>
        <w:t xml:space="preserve">V. </w:t>
      </w:r>
      <w:r w:rsidR="00B20D5A" w:rsidRPr="004B52AF">
        <w:rPr>
          <w:rFonts w:eastAsia="Trebuchet MS" w:cs="Trebuchet MS"/>
          <w:b/>
          <w:iCs/>
        </w:rPr>
        <w:t>Meeting Wrap-Up</w:t>
      </w:r>
    </w:p>
    <w:p w14:paraId="73DA5BCC" w14:textId="77777777" w:rsidR="00B20D5A" w:rsidRPr="004B52AF" w:rsidRDefault="00B20D5A" w:rsidP="00B20D5A">
      <w:pPr>
        <w:rPr>
          <w:rFonts w:eastAsia="Trebuchet MS" w:cs="Trebuchet MS"/>
          <w:i/>
        </w:rPr>
      </w:pPr>
      <w:r w:rsidRPr="004B52AF">
        <w:rPr>
          <w:rFonts w:eastAsia="Trebuchet MS" w:cs="Trebuchet MS"/>
          <w:i/>
        </w:rPr>
        <w:t>Who else needs to be at this table for future meetings?</w:t>
      </w:r>
    </w:p>
    <w:p w14:paraId="122B4EB3" w14:textId="77777777" w:rsidR="00C55012" w:rsidRPr="004B52AF" w:rsidRDefault="00C55012" w:rsidP="00B20D5A">
      <w:pPr>
        <w:rPr>
          <w:rFonts w:eastAsia="Trebuchet MS" w:cs="Trebuchet MS"/>
          <w:i/>
        </w:rPr>
      </w:pPr>
    </w:p>
    <w:p w14:paraId="4412FCC0" w14:textId="77777777" w:rsidR="00C55012" w:rsidRPr="004B52AF" w:rsidRDefault="00C55012" w:rsidP="00B20D5A">
      <w:pPr>
        <w:rPr>
          <w:rFonts w:eastAsia="Trebuchet MS" w:cs="Trebuchet MS"/>
          <w:i/>
        </w:rPr>
      </w:pPr>
    </w:p>
    <w:p w14:paraId="248A921A" w14:textId="77777777" w:rsidR="00C55012" w:rsidRPr="004B52AF" w:rsidRDefault="00C55012" w:rsidP="00B20D5A">
      <w:pPr>
        <w:rPr>
          <w:rFonts w:eastAsia="Trebuchet MS" w:cs="Trebuchet MS"/>
          <w:i/>
        </w:rPr>
      </w:pPr>
    </w:p>
    <w:p w14:paraId="58742ED2" w14:textId="77777777" w:rsidR="00C55012" w:rsidRPr="004B52AF" w:rsidRDefault="00C55012" w:rsidP="00B20D5A">
      <w:pPr>
        <w:rPr>
          <w:rFonts w:eastAsia="Trebuchet MS" w:cs="Trebuchet MS"/>
          <w:i/>
        </w:rPr>
      </w:pPr>
    </w:p>
    <w:p w14:paraId="1B6895F0" w14:textId="77777777" w:rsidR="00C55012" w:rsidRPr="004B52AF" w:rsidRDefault="00C55012" w:rsidP="00B20D5A">
      <w:pPr>
        <w:rPr>
          <w:rFonts w:eastAsia="Trebuchet MS" w:cs="Trebuchet MS"/>
          <w:i/>
        </w:rPr>
      </w:pPr>
    </w:p>
    <w:p w14:paraId="1ADD8E0E" w14:textId="77777777" w:rsidR="00C55012" w:rsidRPr="004B52AF" w:rsidRDefault="00C55012" w:rsidP="00B20D5A">
      <w:pPr>
        <w:rPr>
          <w:rFonts w:eastAsia="Trebuchet MS" w:cs="Trebuchet MS"/>
          <w:i/>
        </w:rPr>
      </w:pPr>
    </w:p>
    <w:p w14:paraId="3D8F403E" w14:textId="77777777" w:rsidR="00C55012" w:rsidRPr="004B52AF" w:rsidRDefault="00C55012" w:rsidP="00B20D5A">
      <w:pPr>
        <w:rPr>
          <w:rFonts w:eastAsia="Trebuchet MS" w:cs="Trebuchet MS"/>
          <w:i/>
        </w:rPr>
      </w:pPr>
    </w:p>
    <w:p w14:paraId="14620803" w14:textId="77777777" w:rsidR="00C55012" w:rsidRPr="004B52AF" w:rsidRDefault="00C55012" w:rsidP="00B20D5A">
      <w:pPr>
        <w:rPr>
          <w:rFonts w:eastAsia="Trebuchet MS" w:cs="Trebuchet MS"/>
          <w:i/>
        </w:rPr>
      </w:pPr>
    </w:p>
    <w:p w14:paraId="3A5F6E81" w14:textId="77777777" w:rsidR="00C55012" w:rsidRPr="004B52AF" w:rsidRDefault="00C55012" w:rsidP="00B20D5A">
      <w:pPr>
        <w:rPr>
          <w:rFonts w:eastAsia="Trebuchet MS" w:cs="Trebuchet MS"/>
          <w:i/>
        </w:rPr>
      </w:pPr>
    </w:p>
    <w:p w14:paraId="3525AC06" w14:textId="77777777" w:rsidR="00C55012" w:rsidRPr="004B52AF" w:rsidRDefault="00C55012" w:rsidP="00B20D5A">
      <w:pPr>
        <w:rPr>
          <w:rFonts w:eastAsia="Trebuchet MS" w:cs="Trebuchet MS"/>
          <w:i/>
        </w:rPr>
      </w:pPr>
    </w:p>
    <w:p w14:paraId="1B009EFE" w14:textId="4D6EF7CF" w:rsidR="00B20D5A" w:rsidRPr="004B52AF" w:rsidRDefault="00B20D5A" w:rsidP="00B20D5A">
      <w:pPr>
        <w:rPr>
          <w:rFonts w:eastAsia="Trebuchet MS" w:cs="Trebuchet MS"/>
          <w:i/>
        </w:rPr>
      </w:pPr>
      <w:r w:rsidRPr="004B52AF">
        <w:rPr>
          <w:rFonts w:eastAsia="Trebuchet MS" w:cs="Trebuchet MS"/>
          <w:i/>
        </w:rPr>
        <w:t>What actions need to be taken before the next meeting to complete the questions/committee charges?</w:t>
      </w:r>
    </w:p>
    <w:p w14:paraId="56350EE7" w14:textId="77777777" w:rsidR="00F20B8C" w:rsidRPr="004B52AF" w:rsidRDefault="00F20B8C"/>
    <w:p w14:paraId="5CF2A2E3" w14:textId="77777777" w:rsidR="00415642" w:rsidRPr="004B52AF" w:rsidRDefault="00415642" w:rsidP="00B20D5A">
      <w:pPr>
        <w:jc w:val="center"/>
        <w:rPr>
          <w:b/>
          <w:color w:val="C00000"/>
          <w:sz w:val="36"/>
          <w:szCs w:val="36"/>
        </w:rPr>
      </w:pPr>
    </w:p>
    <w:p w14:paraId="548D267C" w14:textId="77777777" w:rsidR="00C55012" w:rsidRPr="004B52AF" w:rsidRDefault="00C55012" w:rsidP="00254E48">
      <w:pPr>
        <w:jc w:val="center"/>
        <w:rPr>
          <w:b/>
          <w:smallCaps/>
          <w:color w:val="C00000"/>
          <w:sz w:val="36"/>
          <w:szCs w:val="36"/>
        </w:rPr>
      </w:pPr>
    </w:p>
    <w:p w14:paraId="0F20E316" w14:textId="77777777" w:rsidR="00A51C9D" w:rsidRPr="004B52AF" w:rsidRDefault="00A51C9D" w:rsidP="00C55012">
      <w:pPr>
        <w:spacing w:after="0" w:line="240" w:lineRule="auto"/>
        <w:rPr>
          <w:b/>
          <w:smallCaps/>
          <w:sz w:val="28"/>
          <w:szCs w:val="28"/>
        </w:rPr>
      </w:pPr>
    </w:p>
    <w:p w14:paraId="555CC953" w14:textId="77777777" w:rsidR="00A51C9D" w:rsidRPr="004B52AF" w:rsidRDefault="00A51C9D" w:rsidP="00C55012">
      <w:pPr>
        <w:spacing w:after="0" w:line="240" w:lineRule="auto"/>
        <w:rPr>
          <w:b/>
          <w:smallCaps/>
          <w:sz w:val="28"/>
          <w:szCs w:val="28"/>
        </w:rPr>
      </w:pPr>
    </w:p>
    <w:p w14:paraId="33A4DEDB" w14:textId="77777777" w:rsidR="00A51C9D" w:rsidRPr="004B52AF" w:rsidRDefault="00A51C9D" w:rsidP="00C55012">
      <w:pPr>
        <w:spacing w:after="0" w:line="240" w:lineRule="auto"/>
        <w:rPr>
          <w:b/>
          <w:smallCaps/>
          <w:sz w:val="28"/>
          <w:szCs w:val="28"/>
        </w:rPr>
      </w:pPr>
    </w:p>
    <w:p w14:paraId="2947FDE6" w14:textId="77777777" w:rsidR="00A51C9D" w:rsidRPr="004B52AF" w:rsidRDefault="00A51C9D" w:rsidP="00C55012">
      <w:pPr>
        <w:spacing w:after="0" w:line="240" w:lineRule="auto"/>
        <w:rPr>
          <w:b/>
          <w:smallCaps/>
          <w:sz w:val="28"/>
          <w:szCs w:val="28"/>
        </w:rPr>
      </w:pPr>
    </w:p>
    <w:p w14:paraId="529E5200" w14:textId="77777777" w:rsidR="00A51C9D" w:rsidRPr="004B52AF" w:rsidRDefault="00A51C9D" w:rsidP="00C55012">
      <w:pPr>
        <w:spacing w:after="0" w:line="240" w:lineRule="auto"/>
        <w:rPr>
          <w:b/>
          <w:smallCaps/>
          <w:sz w:val="28"/>
          <w:szCs w:val="28"/>
        </w:rPr>
      </w:pPr>
    </w:p>
    <w:p w14:paraId="49AC1553" w14:textId="77777777" w:rsidR="00A51C9D" w:rsidRPr="004B52AF" w:rsidRDefault="00A51C9D" w:rsidP="00C55012">
      <w:pPr>
        <w:spacing w:after="0" w:line="240" w:lineRule="auto"/>
        <w:rPr>
          <w:b/>
          <w:smallCaps/>
          <w:sz w:val="28"/>
          <w:szCs w:val="28"/>
        </w:rPr>
      </w:pPr>
    </w:p>
    <w:p w14:paraId="423AAAEE" w14:textId="77777777" w:rsidR="00A51C9D" w:rsidRPr="004B52AF" w:rsidRDefault="00A51C9D" w:rsidP="00C55012">
      <w:pPr>
        <w:spacing w:after="0" w:line="240" w:lineRule="auto"/>
        <w:rPr>
          <w:b/>
          <w:smallCaps/>
          <w:sz w:val="28"/>
          <w:szCs w:val="28"/>
        </w:rPr>
      </w:pPr>
    </w:p>
    <w:p w14:paraId="53AB579C" w14:textId="77777777" w:rsidR="00A51C9D" w:rsidRPr="004B52AF" w:rsidRDefault="00A51C9D" w:rsidP="00C55012">
      <w:pPr>
        <w:spacing w:after="0" w:line="240" w:lineRule="auto"/>
        <w:rPr>
          <w:b/>
          <w:smallCaps/>
          <w:sz w:val="28"/>
          <w:szCs w:val="28"/>
        </w:rPr>
      </w:pPr>
    </w:p>
    <w:p w14:paraId="750BED34" w14:textId="77777777" w:rsidR="00A51C9D" w:rsidRPr="004B52AF" w:rsidRDefault="00A51C9D" w:rsidP="00C55012">
      <w:pPr>
        <w:spacing w:after="0" w:line="240" w:lineRule="auto"/>
        <w:rPr>
          <w:b/>
          <w:smallCaps/>
          <w:sz w:val="28"/>
          <w:szCs w:val="28"/>
        </w:rPr>
      </w:pPr>
    </w:p>
    <w:p w14:paraId="0C7B5C79" w14:textId="77777777" w:rsidR="00A51C9D" w:rsidRPr="004B52AF" w:rsidRDefault="00A51C9D" w:rsidP="00C55012">
      <w:pPr>
        <w:spacing w:after="0" w:line="240" w:lineRule="auto"/>
        <w:rPr>
          <w:b/>
          <w:smallCaps/>
          <w:sz w:val="28"/>
          <w:szCs w:val="28"/>
        </w:rPr>
      </w:pPr>
    </w:p>
    <w:p w14:paraId="00C2D42C" w14:textId="77777777" w:rsidR="00A51C9D" w:rsidRPr="004B52AF" w:rsidRDefault="00A51C9D" w:rsidP="00C55012">
      <w:pPr>
        <w:spacing w:after="0" w:line="240" w:lineRule="auto"/>
        <w:rPr>
          <w:b/>
          <w:smallCaps/>
          <w:sz w:val="28"/>
          <w:szCs w:val="28"/>
        </w:rPr>
      </w:pPr>
    </w:p>
    <w:p w14:paraId="6D51AC06" w14:textId="77777777" w:rsidR="00F65AF8" w:rsidRPr="004B52AF" w:rsidRDefault="00F65AF8" w:rsidP="00C55012">
      <w:pPr>
        <w:spacing w:after="0" w:line="240" w:lineRule="auto"/>
        <w:rPr>
          <w:b/>
          <w:smallCaps/>
          <w:sz w:val="28"/>
          <w:szCs w:val="28"/>
        </w:rPr>
      </w:pPr>
    </w:p>
    <w:p w14:paraId="21C2CA2D" w14:textId="413AC653" w:rsidR="00C55012" w:rsidRPr="00FA1370" w:rsidRDefault="00FA1370" w:rsidP="00C55012">
      <w:pPr>
        <w:spacing w:after="0" w:line="240" w:lineRule="auto"/>
        <w:rPr>
          <w:rFonts w:asciiTheme="majorHAnsi" w:hAnsiTheme="majorHAnsi"/>
          <w:b/>
          <w:smallCaps/>
          <w:sz w:val="28"/>
          <w:szCs w:val="28"/>
          <w:u w:val="single"/>
        </w:rPr>
      </w:pPr>
      <w:r w:rsidRPr="00FA1370">
        <w:rPr>
          <w:rFonts w:asciiTheme="majorHAnsi" w:hAnsiTheme="majorHAnsi"/>
          <w:b/>
          <w:smallCaps/>
          <w:sz w:val="28"/>
          <w:szCs w:val="28"/>
        </w:rPr>
        <w:t xml:space="preserve">NOTETAKER’S NAME: </w:t>
      </w:r>
      <w:r w:rsidRPr="00FA1370">
        <w:rPr>
          <w:rFonts w:asciiTheme="majorHAnsi" w:hAnsiTheme="majorHAnsi"/>
          <w:b/>
          <w:smallCaps/>
          <w:color w:val="16406D" w:themeColor="accent1"/>
          <w:sz w:val="28"/>
          <w:szCs w:val="28"/>
        </w:rPr>
        <w:t>LIZ DENSON</w:t>
      </w:r>
    </w:p>
    <w:p w14:paraId="48D2F491" w14:textId="77777777" w:rsidR="00C55012" w:rsidRDefault="00C55012" w:rsidP="00C55012">
      <w:pPr>
        <w:spacing w:after="0" w:line="240" w:lineRule="auto"/>
        <w:rPr>
          <w:b/>
          <w:smallCaps/>
          <w:sz w:val="28"/>
          <w:szCs w:val="28"/>
        </w:rPr>
      </w:pPr>
    </w:p>
    <w:p w14:paraId="5FFD3ECF" w14:textId="001E1505" w:rsidR="00C55012" w:rsidRPr="00FA1370" w:rsidRDefault="00FA1370" w:rsidP="00C55012">
      <w:pPr>
        <w:spacing w:after="0" w:line="240" w:lineRule="auto"/>
        <w:jc w:val="center"/>
        <w:rPr>
          <w:rFonts w:asciiTheme="majorHAnsi" w:hAnsiTheme="majorHAnsi"/>
          <w:b/>
          <w:smallCaps/>
          <w:sz w:val="36"/>
          <w:szCs w:val="36"/>
        </w:rPr>
      </w:pPr>
      <w:r w:rsidRPr="00FA1370">
        <w:rPr>
          <w:rFonts w:asciiTheme="majorHAnsi" w:hAnsiTheme="majorHAnsi"/>
          <w:b/>
          <w:smallCaps/>
          <w:sz w:val="36"/>
          <w:szCs w:val="36"/>
        </w:rPr>
        <w:t>UNIVERSAL PRE-K PLANNING</w:t>
      </w:r>
    </w:p>
    <w:p w14:paraId="3462A190" w14:textId="62D97933" w:rsidR="00C55012" w:rsidRPr="00FA1370" w:rsidRDefault="00FA1370" w:rsidP="00C55012">
      <w:pPr>
        <w:spacing w:after="0" w:line="240" w:lineRule="auto"/>
        <w:jc w:val="center"/>
        <w:rPr>
          <w:rFonts w:asciiTheme="majorHAnsi" w:hAnsiTheme="majorHAnsi"/>
          <w:b/>
          <w:smallCaps/>
          <w:sz w:val="36"/>
          <w:szCs w:val="36"/>
        </w:rPr>
      </w:pPr>
      <w:r w:rsidRPr="00FA1370">
        <w:rPr>
          <w:rFonts w:asciiTheme="majorHAnsi" w:hAnsiTheme="majorHAnsi"/>
          <w:b/>
          <w:smallCaps/>
          <w:sz w:val="36"/>
          <w:szCs w:val="36"/>
        </w:rPr>
        <w:t>COMMITTEE CHARGES</w:t>
      </w:r>
    </w:p>
    <w:p w14:paraId="6AD846ED" w14:textId="77777777" w:rsidR="00C55012" w:rsidRPr="00C55012" w:rsidRDefault="00C55012" w:rsidP="00C55012">
      <w:pPr>
        <w:spacing w:after="0" w:line="240" w:lineRule="auto"/>
        <w:jc w:val="center"/>
        <w:rPr>
          <w:b/>
          <w:smallCaps/>
          <w:sz w:val="28"/>
          <w:szCs w:val="28"/>
        </w:rPr>
      </w:pPr>
    </w:p>
    <w:p w14:paraId="6FCD44CA" w14:textId="033C1A76" w:rsidR="00254E48" w:rsidRPr="00FA1370" w:rsidRDefault="00FA1370" w:rsidP="00254E48">
      <w:pPr>
        <w:jc w:val="center"/>
        <w:rPr>
          <w:rFonts w:asciiTheme="majorHAnsi" w:hAnsiTheme="majorHAnsi"/>
          <w:b/>
          <w:smallCaps/>
          <w:color w:val="8F1923" w:themeColor="accent2"/>
          <w:sz w:val="36"/>
          <w:szCs w:val="36"/>
        </w:rPr>
      </w:pPr>
      <w:r w:rsidRPr="00FA1370">
        <w:rPr>
          <w:rFonts w:asciiTheme="majorHAnsi" w:hAnsiTheme="majorHAnsi"/>
          <w:b/>
          <w:smallCaps/>
          <w:color w:val="8F1923" w:themeColor="accent2"/>
          <w:sz w:val="36"/>
          <w:szCs w:val="36"/>
        </w:rPr>
        <w:t xml:space="preserve">MIXED DELIVERY INTEGRATION AND </w:t>
      </w:r>
      <w:r>
        <w:rPr>
          <w:rFonts w:asciiTheme="majorHAnsi" w:hAnsiTheme="majorHAnsi"/>
          <w:b/>
          <w:smallCaps/>
          <w:color w:val="8F1923" w:themeColor="accent2"/>
          <w:sz w:val="36"/>
          <w:szCs w:val="36"/>
        </w:rPr>
        <w:br/>
      </w:r>
      <w:r w:rsidRPr="00FA1370">
        <w:rPr>
          <w:rFonts w:asciiTheme="majorHAnsi" w:hAnsiTheme="majorHAnsi"/>
          <w:b/>
          <w:smallCaps/>
          <w:color w:val="8F1923" w:themeColor="accent2"/>
          <w:sz w:val="36"/>
          <w:szCs w:val="36"/>
        </w:rPr>
        <w:t>COMMUNICATION COMMITTEE</w:t>
      </w:r>
    </w:p>
    <w:p w14:paraId="7B5DA58A" w14:textId="77777777" w:rsidR="00254E48" w:rsidRDefault="00254E48" w:rsidP="0005530B">
      <w:pPr>
        <w:rPr>
          <w:b/>
        </w:rPr>
      </w:pPr>
    </w:p>
    <w:p w14:paraId="57297974" w14:textId="0AC9D0D8" w:rsidR="0005530B" w:rsidRPr="00FA1370" w:rsidRDefault="00415642" w:rsidP="0005530B">
      <w:pPr>
        <w:rPr>
          <w:rFonts w:eastAsia="Trebuchet MS" w:cs="Trebuchet MS"/>
          <w:b/>
        </w:rPr>
      </w:pPr>
      <w:r w:rsidRPr="00FA1370">
        <w:rPr>
          <w:b/>
        </w:rPr>
        <w:t xml:space="preserve">I. </w:t>
      </w:r>
      <w:r w:rsidR="0005530B" w:rsidRPr="00FA1370">
        <w:rPr>
          <w:b/>
        </w:rPr>
        <w:t xml:space="preserve">Plan Template: </w:t>
      </w:r>
      <w:r w:rsidR="0005530B" w:rsidRPr="00FA1370">
        <w:rPr>
          <w:rFonts w:eastAsia="Trebuchet MS" w:cs="Trebuchet MS"/>
          <w:b/>
        </w:rPr>
        <w:t>Detail strategies to recruit and support a variety of school- and community- based providers to ensure a mixed delivery system that provides choice for families. This should include work to support caregivers who are exempted from licensing.</w:t>
      </w:r>
    </w:p>
    <w:p w14:paraId="6A999BC8" w14:textId="4D97E5FA" w:rsidR="00415642" w:rsidRPr="00FA1370" w:rsidRDefault="00415642" w:rsidP="00415642">
      <w:pPr>
        <w:rPr>
          <w:rFonts w:eastAsia="Trebuchet MS" w:cs="Trebuchet MS"/>
          <w:i/>
        </w:rPr>
      </w:pPr>
      <w:r w:rsidRPr="00FA1370">
        <w:rPr>
          <w:rFonts w:eastAsia="Trebuchet MS" w:cs="Trebuchet MS"/>
          <w:i/>
        </w:rPr>
        <w:t xml:space="preserve">Suggested Questions: </w:t>
      </w:r>
    </w:p>
    <w:p w14:paraId="21FA3414" w14:textId="655E8842" w:rsidR="00415642" w:rsidRPr="00FA1370" w:rsidRDefault="00415642" w:rsidP="00415642">
      <w:pPr>
        <w:rPr>
          <w:rFonts w:eastAsia="Trebuchet MS" w:cs="Trebuchet MS"/>
          <w:i/>
        </w:rPr>
      </w:pPr>
      <w:r w:rsidRPr="00FA1370">
        <w:rPr>
          <w:rFonts w:eastAsia="Trebuchet MS" w:cs="Trebuchet MS"/>
          <w:i/>
        </w:rPr>
        <w:t xml:space="preserve">What are opportunities that UPK presents to </w:t>
      </w:r>
      <w:r w:rsidR="007268F6" w:rsidRPr="00FA1370">
        <w:rPr>
          <w:rFonts w:eastAsia="Trebuchet MS" w:cs="Trebuchet MS"/>
          <w:i/>
        </w:rPr>
        <w:t xml:space="preserve">families utilizing </w:t>
      </w:r>
      <w:r w:rsidRPr="00FA1370">
        <w:rPr>
          <w:rFonts w:eastAsia="Trebuchet MS" w:cs="Trebuchet MS"/>
          <w:i/>
        </w:rPr>
        <w:t>the various types of EC programs? C</w:t>
      </w:r>
      <w:r w:rsidR="007268F6" w:rsidRPr="00FA1370">
        <w:rPr>
          <w:rFonts w:eastAsia="Trebuchet MS" w:cs="Trebuchet MS"/>
          <w:i/>
        </w:rPr>
        <w:t>enter</w:t>
      </w:r>
      <w:r w:rsidRPr="00FA1370">
        <w:rPr>
          <w:rFonts w:eastAsia="Trebuchet MS" w:cs="Trebuchet MS"/>
          <w:i/>
        </w:rPr>
        <w:t xml:space="preserve">-based programs? </w:t>
      </w:r>
      <w:r w:rsidR="007268F6" w:rsidRPr="00FA1370">
        <w:rPr>
          <w:rFonts w:eastAsia="Trebuchet MS" w:cs="Trebuchet MS"/>
          <w:i/>
        </w:rPr>
        <w:t xml:space="preserve">Family Child Care Home? </w:t>
      </w:r>
      <w:r w:rsidRPr="00FA1370">
        <w:rPr>
          <w:rFonts w:eastAsia="Trebuchet MS" w:cs="Trebuchet MS"/>
          <w:i/>
        </w:rPr>
        <w:t>Head Start? School districts? (The School District Committee will also answer this question.)</w:t>
      </w:r>
    </w:p>
    <w:p w14:paraId="5AB486A9" w14:textId="77777777" w:rsidR="00642299" w:rsidRPr="00FA1370" w:rsidRDefault="00642299" w:rsidP="00642299">
      <w:pPr>
        <w:pStyle w:val="ListParagraph"/>
        <w:numPr>
          <w:ilvl w:val="0"/>
          <w:numId w:val="18"/>
        </w:numPr>
        <w:rPr>
          <w:rFonts w:eastAsia="Trebuchet MS" w:cs="Trebuchet MS"/>
          <w:iCs/>
          <w:color w:val="16406D" w:themeColor="accent1"/>
        </w:rPr>
      </w:pPr>
      <w:r w:rsidRPr="00FA1370">
        <w:rPr>
          <w:rFonts w:eastAsia="Trebuchet MS" w:cs="Trebuchet MS"/>
          <w:iCs/>
          <w:color w:val="16406D" w:themeColor="accent1"/>
        </w:rPr>
        <w:t>Provider shortage – UPK could create quality neighborhood spaces</w:t>
      </w:r>
    </w:p>
    <w:p w14:paraId="5A9EFA54" w14:textId="77777777" w:rsidR="00642299" w:rsidRPr="00FA1370" w:rsidRDefault="00642299" w:rsidP="00642299">
      <w:pPr>
        <w:pStyle w:val="ListParagraph"/>
        <w:numPr>
          <w:ilvl w:val="0"/>
          <w:numId w:val="18"/>
        </w:numPr>
        <w:rPr>
          <w:rFonts w:eastAsia="Trebuchet MS" w:cs="Trebuchet MS"/>
          <w:iCs/>
          <w:color w:val="16406D" w:themeColor="accent1"/>
        </w:rPr>
      </w:pPr>
      <w:r w:rsidRPr="00FA1370">
        <w:rPr>
          <w:rFonts w:eastAsia="Trebuchet MS" w:cs="Trebuchet MS"/>
          <w:iCs/>
          <w:color w:val="16406D" w:themeColor="accent1"/>
        </w:rPr>
        <w:t>Eliminates barriers to families</w:t>
      </w:r>
    </w:p>
    <w:p w14:paraId="1FF648CD" w14:textId="77777777" w:rsidR="00642299" w:rsidRPr="00FA1370" w:rsidRDefault="00642299" w:rsidP="00642299">
      <w:pPr>
        <w:pStyle w:val="ListParagraph"/>
        <w:numPr>
          <w:ilvl w:val="0"/>
          <w:numId w:val="18"/>
        </w:numPr>
        <w:rPr>
          <w:rFonts w:eastAsia="Trebuchet MS" w:cs="Trebuchet MS"/>
          <w:iCs/>
          <w:color w:val="16406D" w:themeColor="accent1"/>
        </w:rPr>
      </w:pPr>
      <w:r w:rsidRPr="00FA1370">
        <w:rPr>
          <w:rFonts w:eastAsia="Trebuchet MS" w:cs="Trebuchet MS"/>
          <w:iCs/>
          <w:color w:val="16406D" w:themeColor="accent1"/>
        </w:rPr>
        <w:t>Military wives – offers the opportunity for them to have home-based employment</w:t>
      </w:r>
    </w:p>
    <w:p w14:paraId="4653A39C" w14:textId="77777777" w:rsidR="00642299" w:rsidRPr="00FA1370" w:rsidRDefault="00642299" w:rsidP="00642299">
      <w:pPr>
        <w:pStyle w:val="ListParagraph"/>
        <w:numPr>
          <w:ilvl w:val="0"/>
          <w:numId w:val="18"/>
        </w:numPr>
        <w:rPr>
          <w:rFonts w:eastAsia="Trebuchet MS" w:cs="Trebuchet MS"/>
          <w:iCs/>
          <w:color w:val="16406D" w:themeColor="accent1"/>
        </w:rPr>
      </w:pPr>
      <w:r w:rsidRPr="00FA1370">
        <w:rPr>
          <w:rFonts w:eastAsia="Trebuchet MS" w:cs="Trebuchet MS"/>
          <w:iCs/>
          <w:color w:val="16406D" w:themeColor="accent1"/>
        </w:rPr>
        <w:t>Creating capacity for quality care</w:t>
      </w:r>
    </w:p>
    <w:p w14:paraId="11B867EC" w14:textId="77777777" w:rsidR="00642299" w:rsidRPr="00FA1370" w:rsidRDefault="00642299" w:rsidP="00642299">
      <w:pPr>
        <w:pStyle w:val="ListParagraph"/>
        <w:numPr>
          <w:ilvl w:val="0"/>
          <w:numId w:val="18"/>
        </w:numPr>
        <w:rPr>
          <w:rFonts w:eastAsia="Trebuchet MS" w:cs="Trebuchet MS"/>
          <w:iCs/>
          <w:color w:val="16406D" w:themeColor="accent1"/>
        </w:rPr>
      </w:pPr>
      <w:r w:rsidRPr="00FA1370">
        <w:rPr>
          <w:rFonts w:eastAsia="Trebuchet MS" w:cs="Trebuchet MS"/>
          <w:iCs/>
          <w:color w:val="16406D" w:themeColor="accent1"/>
        </w:rPr>
        <w:t>Consistency for children</w:t>
      </w:r>
    </w:p>
    <w:p w14:paraId="6A7790D0" w14:textId="77777777" w:rsidR="00642299" w:rsidRPr="00FA1370" w:rsidRDefault="00642299" w:rsidP="00642299">
      <w:pPr>
        <w:pStyle w:val="ListParagraph"/>
        <w:numPr>
          <w:ilvl w:val="0"/>
          <w:numId w:val="18"/>
        </w:numPr>
        <w:rPr>
          <w:rFonts w:eastAsia="Trebuchet MS" w:cs="Trebuchet MS"/>
          <w:iCs/>
          <w:color w:val="16406D" w:themeColor="accent1"/>
        </w:rPr>
      </w:pPr>
      <w:r w:rsidRPr="00FA1370">
        <w:rPr>
          <w:rFonts w:eastAsia="Trebuchet MS" w:cs="Trebuchet MS"/>
          <w:iCs/>
          <w:color w:val="16406D" w:themeColor="accent1"/>
        </w:rPr>
        <w:t>Options for families</w:t>
      </w:r>
    </w:p>
    <w:p w14:paraId="07FB71BA" w14:textId="77777777" w:rsidR="00642299" w:rsidRPr="00FA1370" w:rsidRDefault="00642299" w:rsidP="00642299">
      <w:pPr>
        <w:pStyle w:val="ListParagraph"/>
        <w:numPr>
          <w:ilvl w:val="0"/>
          <w:numId w:val="18"/>
        </w:numPr>
        <w:rPr>
          <w:rFonts w:eastAsia="Trebuchet MS" w:cs="Trebuchet MS"/>
          <w:iCs/>
          <w:color w:val="16406D" w:themeColor="accent1"/>
        </w:rPr>
      </w:pPr>
      <w:r w:rsidRPr="00FA1370">
        <w:rPr>
          <w:rFonts w:eastAsia="Trebuchet MS" w:cs="Trebuchet MS"/>
          <w:iCs/>
          <w:color w:val="16406D" w:themeColor="accent1"/>
        </w:rPr>
        <w:t>Opportunity for schools, community centers, businesses, universities to partner with private organizations in different ways</w:t>
      </w:r>
    </w:p>
    <w:p w14:paraId="5446B134" w14:textId="00F5F8D6" w:rsidR="00642299" w:rsidRPr="00FA1370" w:rsidRDefault="00642299" w:rsidP="00642299">
      <w:pPr>
        <w:pStyle w:val="ListParagraph"/>
        <w:numPr>
          <w:ilvl w:val="0"/>
          <w:numId w:val="18"/>
        </w:numPr>
        <w:rPr>
          <w:rFonts w:eastAsia="Trebuchet MS" w:cs="Trebuchet MS"/>
          <w:iCs/>
          <w:color w:val="16406D" w:themeColor="accent1"/>
        </w:rPr>
      </w:pPr>
      <w:r w:rsidRPr="00FA1370">
        <w:rPr>
          <w:rFonts w:eastAsia="Trebuchet MS" w:cs="Trebuchet MS"/>
          <w:iCs/>
          <w:color w:val="16406D" w:themeColor="accent1"/>
        </w:rPr>
        <w:t>Opportunity for increase in wages for teaching staff – education and wages should be a part of this funding</w:t>
      </w:r>
    </w:p>
    <w:p w14:paraId="0B59E590" w14:textId="77777777" w:rsidR="00252A7B" w:rsidRPr="00FA1370" w:rsidRDefault="00252A7B" w:rsidP="00252A7B">
      <w:pPr>
        <w:pStyle w:val="ListParagraph"/>
        <w:numPr>
          <w:ilvl w:val="0"/>
          <w:numId w:val="18"/>
        </w:numPr>
        <w:rPr>
          <w:rFonts w:eastAsia="Trebuchet MS" w:cs="Trebuchet MS"/>
          <w:iCs/>
          <w:color w:val="16406D" w:themeColor="accent1"/>
        </w:rPr>
      </w:pPr>
      <w:r w:rsidRPr="00FA1370">
        <w:rPr>
          <w:rFonts w:eastAsia="Trebuchet MS" w:cs="Trebuchet MS"/>
          <w:iCs/>
          <w:color w:val="16406D" w:themeColor="accent1"/>
        </w:rPr>
        <w:t>Licensing may need to be more creative and flexible with some standards and requirements.</w:t>
      </w:r>
    </w:p>
    <w:p w14:paraId="7757C90F" w14:textId="321360A4" w:rsidR="00252A7B" w:rsidRPr="00FA1370" w:rsidRDefault="00252A7B" w:rsidP="00252A7B">
      <w:pPr>
        <w:pStyle w:val="ListParagraph"/>
        <w:numPr>
          <w:ilvl w:val="0"/>
          <w:numId w:val="18"/>
        </w:numPr>
        <w:rPr>
          <w:rFonts w:eastAsia="Trebuchet MS" w:cs="Trebuchet MS"/>
          <w:iCs/>
          <w:color w:val="16406D" w:themeColor="accent1"/>
        </w:rPr>
      </w:pPr>
      <w:r w:rsidRPr="00FA1370">
        <w:rPr>
          <w:rFonts w:eastAsia="Trebuchet MS" w:cs="Trebuchet MS"/>
          <w:iCs/>
          <w:color w:val="16406D" w:themeColor="accent1"/>
        </w:rPr>
        <w:t xml:space="preserve">Workforce is a critical issue – we do not have people in the pipeline now </w:t>
      </w:r>
      <w:r w:rsidR="00251331" w:rsidRPr="00FA1370">
        <w:rPr>
          <w:rFonts w:eastAsia="Trebuchet MS" w:cs="Trebuchet MS"/>
          <w:iCs/>
          <w:color w:val="16406D" w:themeColor="accent1"/>
        </w:rPr>
        <w:t>to</w:t>
      </w:r>
      <w:r w:rsidRPr="00FA1370">
        <w:rPr>
          <w:rFonts w:eastAsia="Trebuchet MS" w:cs="Trebuchet MS"/>
          <w:iCs/>
          <w:color w:val="16406D" w:themeColor="accent1"/>
        </w:rPr>
        <w:t xml:space="preserve"> meet the needs when UPK is implemented. Get into the high schools to promote the field and offer dual credit options. Recruitment of men into the field.</w:t>
      </w:r>
    </w:p>
    <w:p w14:paraId="71CB29FC" w14:textId="1A52854C" w:rsidR="00FA1370" w:rsidRDefault="00FA1370" w:rsidP="00415642">
      <w:pPr>
        <w:rPr>
          <w:rFonts w:eastAsia="Trebuchet MS" w:cs="Trebuchet MS"/>
          <w:iCs/>
          <w:color w:val="16406D" w:themeColor="accent1"/>
        </w:rPr>
      </w:pPr>
    </w:p>
    <w:p w14:paraId="6AD080E2" w14:textId="5BED5ADB" w:rsidR="00FA1370" w:rsidRDefault="00FA1370" w:rsidP="00415642">
      <w:pPr>
        <w:rPr>
          <w:rFonts w:eastAsia="Trebuchet MS" w:cs="Trebuchet MS"/>
          <w:iCs/>
          <w:color w:val="16406D" w:themeColor="accent1"/>
        </w:rPr>
      </w:pPr>
    </w:p>
    <w:p w14:paraId="3BC36E08" w14:textId="77777777" w:rsidR="00FA1370" w:rsidRPr="00FA1370" w:rsidRDefault="00FA1370" w:rsidP="00415642">
      <w:pPr>
        <w:rPr>
          <w:rFonts w:eastAsia="Trebuchet MS" w:cs="Trebuchet MS"/>
          <w:iCs/>
          <w:color w:val="16406D" w:themeColor="accent1"/>
        </w:rPr>
      </w:pPr>
    </w:p>
    <w:p w14:paraId="16ACB6BD" w14:textId="54DBFC02" w:rsidR="00415642" w:rsidRPr="00FA1370" w:rsidRDefault="00415642" w:rsidP="00415642">
      <w:pPr>
        <w:rPr>
          <w:rFonts w:eastAsia="Trebuchet MS" w:cs="Trebuchet MS"/>
          <w:i/>
        </w:rPr>
      </w:pPr>
      <w:r w:rsidRPr="00FA1370">
        <w:rPr>
          <w:rFonts w:eastAsia="Trebuchet MS" w:cs="Trebuchet MS"/>
          <w:i/>
        </w:rPr>
        <w:t xml:space="preserve">What are challenges and barriers </w:t>
      </w:r>
      <w:r w:rsidR="007268F6" w:rsidRPr="00FA1370">
        <w:rPr>
          <w:rFonts w:eastAsia="Trebuchet MS" w:cs="Trebuchet MS"/>
          <w:i/>
        </w:rPr>
        <w:t xml:space="preserve">families face for each type of </w:t>
      </w:r>
      <w:r w:rsidRPr="00FA1370">
        <w:rPr>
          <w:rFonts w:eastAsia="Trebuchet MS" w:cs="Trebuchet MS"/>
          <w:i/>
        </w:rPr>
        <w:t>provider?</w:t>
      </w:r>
    </w:p>
    <w:p w14:paraId="00315898" w14:textId="77777777" w:rsidR="00252A7B" w:rsidRPr="00FA1370" w:rsidRDefault="00252A7B" w:rsidP="00252A7B">
      <w:pPr>
        <w:pStyle w:val="ListParagraph"/>
        <w:numPr>
          <w:ilvl w:val="0"/>
          <w:numId w:val="19"/>
        </w:numPr>
        <w:rPr>
          <w:rFonts w:eastAsia="Trebuchet MS" w:cs="Trebuchet MS"/>
          <w:iCs/>
          <w:color w:val="16406D" w:themeColor="accent1"/>
        </w:rPr>
      </w:pPr>
      <w:r w:rsidRPr="00FA1370">
        <w:rPr>
          <w:rFonts w:eastAsia="Trebuchet MS" w:cs="Trebuchet MS"/>
          <w:iCs/>
          <w:color w:val="16406D" w:themeColor="accent1"/>
        </w:rPr>
        <w:t>Affordability</w:t>
      </w:r>
    </w:p>
    <w:p w14:paraId="00207878" w14:textId="4DA540C4" w:rsidR="00252A7B" w:rsidRPr="00FA1370" w:rsidRDefault="00252A7B" w:rsidP="00252A7B">
      <w:pPr>
        <w:pStyle w:val="ListParagraph"/>
        <w:numPr>
          <w:ilvl w:val="0"/>
          <w:numId w:val="19"/>
        </w:numPr>
        <w:rPr>
          <w:rFonts w:eastAsia="Trebuchet MS" w:cs="Trebuchet MS"/>
          <w:iCs/>
          <w:color w:val="16406D" w:themeColor="accent1"/>
        </w:rPr>
      </w:pPr>
      <w:r w:rsidRPr="00FA1370">
        <w:rPr>
          <w:rFonts w:eastAsia="Trebuchet MS" w:cs="Trebuchet MS"/>
          <w:iCs/>
          <w:color w:val="16406D" w:themeColor="accent1"/>
        </w:rPr>
        <w:t>Preschool vs childcare – having an educational component</w:t>
      </w:r>
    </w:p>
    <w:p w14:paraId="78BA49E0" w14:textId="255837C6" w:rsidR="00252A7B" w:rsidRPr="00FA1370" w:rsidRDefault="00252A7B" w:rsidP="00252A7B">
      <w:pPr>
        <w:pStyle w:val="ListParagraph"/>
        <w:numPr>
          <w:ilvl w:val="0"/>
          <w:numId w:val="19"/>
        </w:numPr>
        <w:rPr>
          <w:rFonts w:eastAsia="Trebuchet MS" w:cs="Trebuchet MS"/>
          <w:iCs/>
          <w:color w:val="16406D" w:themeColor="accent1"/>
        </w:rPr>
      </w:pPr>
      <w:r w:rsidRPr="00FA1370">
        <w:rPr>
          <w:rFonts w:eastAsia="Trebuchet MS" w:cs="Trebuchet MS"/>
          <w:iCs/>
          <w:color w:val="16406D" w:themeColor="accent1"/>
        </w:rPr>
        <w:t>Bringing necessary supports to special needs children where they are, instead of taking them somewhere they are not familiar with to get other services</w:t>
      </w:r>
    </w:p>
    <w:p w14:paraId="77062BE7" w14:textId="77777777" w:rsidR="00C55012" w:rsidRPr="00FA1370" w:rsidRDefault="00C55012" w:rsidP="00415642">
      <w:pPr>
        <w:rPr>
          <w:rFonts w:eastAsia="Trebuchet MS" w:cs="Trebuchet MS"/>
          <w:iCs/>
          <w:color w:val="16406D" w:themeColor="accent1"/>
        </w:rPr>
      </w:pPr>
    </w:p>
    <w:p w14:paraId="7AEB3178" w14:textId="67D894E6" w:rsidR="00415642" w:rsidRPr="00FA1370" w:rsidRDefault="00415642" w:rsidP="00415642">
      <w:pPr>
        <w:rPr>
          <w:rFonts w:eastAsia="Trebuchet MS" w:cs="Trebuchet MS"/>
          <w:i/>
        </w:rPr>
      </w:pPr>
      <w:r w:rsidRPr="00FA1370">
        <w:rPr>
          <w:rFonts w:eastAsia="Trebuchet MS" w:cs="Trebuchet MS"/>
          <w:i/>
        </w:rPr>
        <w:t>Consider each of these one by one, what are solutions to each challenge/barrier?</w:t>
      </w:r>
    </w:p>
    <w:p w14:paraId="52D47BF5" w14:textId="77777777" w:rsidR="00252A7B" w:rsidRPr="00FA1370" w:rsidRDefault="00252A7B" w:rsidP="00252A7B">
      <w:pPr>
        <w:pStyle w:val="ListParagraph"/>
        <w:numPr>
          <w:ilvl w:val="0"/>
          <w:numId w:val="20"/>
        </w:numPr>
        <w:rPr>
          <w:rFonts w:eastAsia="Trebuchet MS" w:cs="Trebuchet MS"/>
          <w:iCs/>
          <w:color w:val="16406D" w:themeColor="accent1"/>
        </w:rPr>
      </w:pPr>
      <w:r w:rsidRPr="00FA1370">
        <w:rPr>
          <w:rFonts w:eastAsia="Trebuchet MS" w:cs="Trebuchet MS"/>
          <w:iCs/>
          <w:color w:val="16406D" w:themeColor="accent1"/>
        </w:rPr>
        <w:t>The more we can support a mixed delivery model the more affordable it can be. Blending/braiding funds is complicated for a lot of providers – making that more accessible. We need to increase the number of providers – blending and braiding the day for families, not just the funds.</w:t>
      </w:r>
    </w:p>
    <w:p w14:paraId="3CA44B75" w14:textId="77777777" w:rsidR="00252A7B" w:rsidRPr="00FA1370" w:rsidRDefault="00252A7B" w:rsidP="00252A7B">
      <w:pPr>
        <w:pStyle w:val="ListParagraph"/>
        <w:numPr>
          <w:ilvl w:val="0"/>
          <w:numId w:val="20"/>
        </w:numPr>
        <w:rPr>
          <w:rFonts w:eastAsia="Trebuchet MS" w:cs="Trebuchet MS"/>
          <w:iCs/>
          <w:color w:val="16406D" w:themeColor="accent1"/>
        </w:rPr>
      </w:pPr>
      <w:r w:rsidRPr="00FA1370">
        <w:rPr>
          <w:rFonts w:eastAsia="Trebuchet MS" w:cs="Trebuchet MS"/>
          <w:iCs/>
          <w:color w:val="16406D" w:themeColor="accent1"/>
        </w:rPr>
        <w:t>Workforce – providers be more flexible in working hours, could mitigate burnout/turnover. Flexibility in job description – travelling preschool musician</w:t>
      </w:r>
    </w:p>
    <w:p w14:paraId="05EF9F19" w14:textId="5D491E70" w:rsidR="00252A7B" w:rsidRPr="00FA1370" w:rsidRDefault="00252A7B" w:rsidP="00252A7B">
      <w:pPr>
        <w:pStyle w:val="ListParagraph"/>
        <w:numPr>
          <w:ilvl w:val="0"/>
          <w:numId w:val="20"/>
        </w:numPr>
        <w:rPr>
          <w:rFonts w:eastAsia="Trebuchet MS" w:cs="Trebuchet MS"/>
          <w:iCs/>
          <w:color w:val="16406D" w:themeColor="accent1"/>
        </w:rPr>
      </w:pPr>
      <w:r w:rsidRPr="00FA1370">
        <w:rPr>
          <w:rFonts w:eastAsia="Trebuchet MS" w:cs="Trebuchet MS"/>
          <w:iCs/>
          <w:color w:val="16406D" w:themeColor="accent1"/>
        </w:rPr>
        <w:t>Preschool vs</w:t>
      </w:r>
      <w:r w:rsidR="00251331">
        <w:rPr>
          <w:rFonts w:eastAsia="Trebuchet MS" w:cs="Trebuchet MS"/>
          <w:iCs/>
          <w:color w:val="16406D" w:themeColor="accent1"/>
        </w:rPr>
        <w:t>.</w:t>
      </w:r>
      <w:r w:rsidRPr="00FA1370">
        <w:rPr>
          <w:rFonts w:eastAsia="Trebuchet MS" w:cs="Trebuchet MS"/>
          <w:iCs/>
          <w:color w:val="16406D" w:themeColor="accent1"/>
        </w:rPr>
        <w:t xml:space="preserve"> </w:t>
      </w:r>
      <w:proofErr w:type="gramStart"/>
      <w:r w:rsidRPr="00FA1370">
        <w:rPr>
          <w:rFonts w:eastAsia="Trebuchet MS" w:cs="Trebuchet MS"/>
          <w:iCs/>
          <w:color w:val="16406D" w:themeColor="accent1"/>
        </w:rPr>
        <w:t>child care</w:t>
      </w:r>
      <w:proofErr w:type="gramEnd"/>
      <w:r w:rsidRPr="00FA1370">
        <w:rPr>
          <w:rFonts w:eastAsia="Trebuchet MS" w:cs="Trebuchet MS"/>
          <w:iCs/>
          <w:color w:val="16406D" w:themeColor="accent1"/>
        </w:rPr>
        <w:t xml:space="preserve"> – outreach to FCC. We need quality standards and a data tracking mechanism to follow the child and track outcomes.</w:t>
      </w:r>
    </w:p>
    <w:p w14:paraId="54B74285" w14:textId="77777777" w:rsidR="00252A7B" w:rsidRPr="00FA1370" w:rsidRDefault="00252A7B" w:rsidP="00252A7B">
      <w:pPr>
        <w:pStyle w:val="ListParagraph"/>
        <w:numPr>
          <w:ilvl w:val="0"/>
          <w:numId w:val="20"/>
        </w:numPr>
        <w:rPr>
          <w:rFonts w:eastAsia="Trebuchet MS" w:cs="Trebuchet MS"/>
          <w:iCs/>
          <w:color w:val="16406D" w:themeColor="accent1"/>
        </w:rPr>
      </w:pPr>
      <w:r w:rsidRPr="00FA1370">
        <w:rPr>
          <w:rFonts w:eastAsia="Trebuchet MS" w:cs="Trebuchet MS"/>
          <w:iCs/>
          <w:color w:val="16406D" w:themeColor="accent1"/>
        </w:rPr>
        <w:t>Special needs solutions - A BOCES-type model perhaps</w:t>
      </w:r>
    </w:p>
    <w:p w14:paraId="2A5EBF26" w14:textId="77777777" w:rsidR="00C55012" w:rsidRPr="00FA1370" w:rsidRDefault="00C55012" w:rsidP="00415642">
      <w:pPr>
        <w:rPr>
          <w:rFonts w:eastAsia="Trebuchet MS" w:cs="Trebuchet MS"/>
          <w:iCs/>
          <w:color w:val="16406D" w:themeColor="accent1"/>
        </w:rPr>
      </w:pPr>
    </w:p>
    <w:p w14:paraId="2BD5CD5E" w14:textId="4C358CF9" w:rsidR="00415642" w:rsidRPr="00FA1370" w:rsidRDefault="00415642" w:rsidP="00415642">
      <w:pPr>
        <w:rPr>
          <w:rFonts w:eastAsia="Trebuchet MS" w:cs="Trebuchet MS"/>
          <w:i/>
        </w:rPr>
      </w:pPr>
      <w:r w:rsidRPr="00FA1370">
        <w:rPr>
          <w:rFonts w:eastAsia="Trebuchet MS" w:cs="Trebuchet MS"/>
          <w:i/>
        </w:rPr>
        <w:t>Would you tweak any of these solutions when you take a moment and consider an equity lens for the solutions suggested?</w:t>
      </w:r>
    </w:p>
    <w:p w14:paraId="23CC1235" w14:textId="3CFDEB34" w:rsidR="00252A7B" w:rsidRPr="00FA1370" w:rsidRDefault="00252A7B" w:rsidP="00252A7B">
      <w:pPr>
        <w:pStyle w:val="ListParagraph"/>
        <w:numPr>
          <w:ilvl w:val="0"/>
          <w:numId w:val="21"/>
        </w:numPr>
        <w:rPr>
          <w:rFonts w:eastAsia="Trebuchet MS" w:cs="Trebuchet MS"/>
          <w:iCs/>
          <w:color w:val="16406D" w:themeColor="accent1"/>
        </w:rPr>
      </w:pPr>
      <w:r w:rsidRPr="00FA1370">
        <w:rPr>
          <w:rFonts w:eastAsia="Trebuchet MS" w:cs="Trebuchet MS"/>
          <w:iCs/>
          <w:color w:val="16406D" w:themeColor="accent1"/>
        </w:rPr>
        <w:t xml:space="preserve">Resource allocation that is motivated by providing the service in a desert – opportunity zone. Ensure access for people who may want to get into the field, giving opportunities. Investments in FCCH PLC’s, mentorship and replicating models that already exist. </w:t>
      </w:r>
      <w:r w:rsidR="00251331" w:rsidRPr="00FA1370">
        <w:rPr>
          <w:rFonts w:eastAsia="Trebuchet MS" w:cs="Trebuchet MS"/>
          <w:iCs/>
          <w:color w:val="16406D" w:themeColor="accent1"/>
        </w:rPr>
        <w:t>To</w:t>
      </w:r>
      <w:r w:rsidRPr="00FA1370">
        <w:rPr>
          <w:rFonts w:eastAsia="Trebuchet MS" w:cs="Trebuchet MS"/>
          <w:iCs/>
          <w:color w:val="16406D" w:themeColor="accent1"/>
        </w:rPr>
        <w:t xml:space="preserve"> increase the number of providers, we need to keep language and literacy barriers in mind for FFN, FCCH and providers. Culturally, families may prefer FFN and/or these are the people they trust.</w:t>
      </w:r>
    </w:p>
    <w:p w14:paraId="66E3485A" w14:textId="77777777" w:rsidR="00252A7B" w:rsidRPr="00FA1370" w:rsidRDefault="00252A7B" w:rsidP="00252A7B">
      <w:pPr>
        <w:pStyle w:val="ListParagraph"/>
        <w:numPr>
          <w:ilvl w:val="0"/>
          <w:numId w:val="21"/>
        </w:numPr>
        <w:rPr>
          <w:rFonts w:eastAsia="Trebuchet MS" w:cs="Trebuchet MS"/>
          <w:iCs/>
          <w:color w:val="16406D" w:themeColor="accent1"/>
        </w:rPr>
      </w:pPr>
      <w:r w:rsidRPr="00FA1370">
        <w:rPr>
          <w:rFonts w:eastAsia="Trebuchet MS" w:cs="Trebuchet MS"/>
          <w:iCs/>
          <w:color w:val="16406D" w:themeColor="accent1"/>
        </w:rPr>
        <w:t>Workforce – create a mentoring model for FCCHs – promote to military families. Have experienced teachers/providers mentor/coach new teachers/providers. Could use this funding for that work. Increasing recruitment of non-traditional workforce.</w:t>
      </w:r>
    </w:p>
    <w:p w14:paraId="385BA160" w14:textId="77777777" w:rsidR="00252A7B" w:rsidRPr="00FA1370" w:rsidRDefault="00252A7B" w:rsidP="00252A7B">
      <w:pPr>
        <w:pStyle w:val="ListParagraph"/>
        <w:numPr>
          <w:ilvl w:val="0"/>
          <w:numId w:val="21"/>
        </w:numPr>
        <w:rPr>
          <w:rFonts w:eastAsia="Trebuchet MS" w:cs="Trebuchet MS"/>
          <w:iCs/>
          <w:color w:val="16406D" w:themeColor="accent1"/>
        </w:rPr>
      </w:pPr>
      <w:r w:rsidRPr="00FA1370">
        <w:rPr>
          <w:rFonts w:eastAsia="Trebuchet MS" w:cs="Trebuchet MS"/>
          <w:iCs/>
          <w:color w:val="16406D" w:themeColor="accent1"/>
        </w:rPr>
        <w:t>Pay people to complete certifications for measurement tools. Provide tools in multiple languages, different literacy levels etc.</w:t>
      </w:r>
    </w:p>
    <w:p w14:paraId="2E4AC34E" w14:textId="77777777" w:rsidR="00252A7B" w:rsidRPr="00FA1370" w:rsidRDefault="00252A7B" w:rsidP="00252A7B">
      <w:pPr>
        <w:pStyle w:val="ListParagraph"/>
        <w:numPr>
          <w:ilvl w:val="0"/>
          <w:numId w:val="21"/>
        </w:numPr>
        <w:rPr>
          <w:rFonts w:eastAsia="Trebuchet MS" w:cs="Trebuchet MS"/>
          <w:iCs/>
          <w:color w:val="16406D" w:themeColor="accent1"/>
        </w:rPr>
      </w:pPr>
      <w:r w:rsidRPr="00FA1370">
        <w:rPr>
          <w:rFonts w:eastAsia="Trebuchet MS" w:cs="Trebuchet MS"/>
          <w:iCs/>
          <w:color w:val="16406D" w:themeColor="accent1"/>
        </w:rPr>
        <w:t>CNA model – train/pay families to provide care – could work with dollars following the child instead of a slot model (backpack model)</w:t>
      </w:r>
    </w:p>
    <w:p w14:paraId="0533629A" w14:textId="77777777" w:rsidR="00252A7B" w:rsidRPr="00FA1370" w:rsidRDefault="00252A7B" w:rsidP="00252A7B">
      <w:pPr>
        <w:pStyle w:val="ListParagraph"/>
        <w:numPr>
          <w:ilvl w:val="0"/>
          <w:numId w:val="21"/>
        </w:numPr>
        <w:rPr>
          <w:rFonts w:eastAsia="Trebuchet MS" w:cs="Trebuchet MS"/>
          <w:iCs/>
          <w:color w:val="16406D" w:themeColor="accent1"/>
        </w:rPr>
      </w:pPr>
      <w:r w:rsidRPr="00FA1370">
        <w:rPr>
          <w:rFonts w:eastAsia="Trebuchet MS" w:cs="Trebuchet MS"/>
          <w:iCs/>
          <w:color w:val="16406D" w:themeColor="accent1"/>
        </w:rPr>
        <w:t>Everything needs to be more nimble and not so rigid to fully meet the needs of all families</w:t>
      </w:r>
    </w:p>
    <w:p w14:paraId="391F5D5E" w14:textId="77777777" w:rsidR="00C55012" w:rsidRPr="00FA1370" w:rsidRDefault="00C55012" w:rsidP="00415642">
      <w:pPr>
        <w:rPr>
          <w:rFonts w:eastAsia="Trebuchet MS" w:cs="Trebuchet MS"/>
          <w:i/>
        </w:rPr>
      </w:pPr>
    </w:p>
    <w:p w14:paraId="443463E4" w14:textId="5C0B5833" w:rsidR="00415642" w:rsidRPr="00FA1370" w:rsidRDefault="00415642" w:rsidP="00415642">
      <w:pPr>
        <w:rPr>
          <w:rFonts w:eastAsia="Trebuchet MS" w:cs="Trebuchet MS"/>
        </w:rPr>
      </w:pPr>
      <w:r w:rsidRPr="00FA1370">
        <w:rPr>
          <w:rFonts w:eastAsia="Trebuchet MS" w:cs="Trebuchet MS"/>
          <w:i/>
        </w:rPr>
        <w:t>When considering the big picture and broad range of solutions, are there approaches to take to integrate various solutions</w:t>
      </w:r>
      <w:r w:rsidRPr="00FA1370">
        <w:rPr>
          <w:rFonts w:eastAsia="Trebuchet MS" w:cs="Trebuchet MS"/>
        </w:rPr>
        <w:t>?</w:t>
      </w:r>
    </w:p>
    <w:p w14:paraId="51311125" w14:textId="77777777" w:rsidR="00252A7B" w:rsidRPr="00FA1370" w:rsidRDefault="00252A7B" w:rsidP="00252A7B">
      <w:pPr>
        <w:rPr>
          <w:rFonts w:eastAsia="Trebuchet MS" w:cs="Trebuchet MS"/>
          <w:iCs/>
          <w:color w:val="16406D" w:themeColor="accent1"/>
        </w:rPr>
      </w:pPr>
      <w:r w:rsidRPr="00FA1370">
        <w:rPr>
          <w:rFonts w:eastAsia="Trebuchet MS" w:cs="Trebuchet MS"/>
          <w:iCs/>
          <w:color w:val="16406D" w:themeColor="accent1"/>
        </w:rPr>
        <w:t>Solutions:</w:t>
      </w:r>
    </w:p>
    <w:p w14:paraId="626BABFB" w14:textId="77777777" w:rsidR="00252A7B" w:rsidRPr="00FA1370" w:rsidRDefault="00252A7B" w:rsidP="00252A7B">
      <w:pPr>
        <w:pStyle w:val="ListParagraph"/>
        <w:numPr>
          <w:ilvl w:val="0"/>
          <w:numId w:val="22"/>
        </w:numPr>
        <w:rPr>
          <w:rFonts w:eastAsia="Trebuchet MS" w:cs="Trebuchet MS"/>
          <w:iCs/>
          <w:color w:val="16406D" w:themeColor="accent1"/>
        </w:rPr>
      </w:pPr>
      <w:r w:rsidRPr="00FA1370">
        <w:rPr>
          <w:rFonts w:eastAsia="Trebuchet MS" w:cs="Trebuchet MS"/>
          <w:iCs/>
          <w:color w:val="16406D" w:themeColor="accent1"/>
        </w:rPr>
        <w:t>Define what quality standards look like in UPK</w:t>
      </w:r>
    </w:p>
    <w:p w14:paraId="57B19978" w14:textId="77777777" w:rsidR="00252A7B" w:rsidRPr="00FA1370" w:rsidRDefault="00252A7B" w:rsidP="00252A7B">
      <w:pPr>
        <w:numPr>
          <w:ilvl w:val="1"/>
          <w:numId w:val="22"/>
        </w:numPr>
        <w:rPr>
          <w:rFonts w:eastAsia="Trebuchet MS" w:cs="Trebuchet MS"/>
          <w:iCs/>
          <w:color w:val="16406D" w:themeColor="accent1"/>
        </w:rPr>
      </w:pPr>
      <w:r w:rsidRPr="00FA1370">
        <w:rPr>
          <w:rFonts w:eastAsia="Trebuchet MS" w:cs="Trebuchet MS"/>
          <w:iCs/>
          <w:color w:val="16406D" w:themeColor="accent1"/>
        </w:rPr>
        <w:t>Can’t increase capacity to meet need – low ratios are critical</w:t>
      </w:r>
    </w:p>
    <w:p w14:paraId="2926CC8F" w14:textId="16EBFAE2" w:rsidR="00252A7B" w:rsidRPr="00FA1370" w:rsidRDefault="00252A7B" w:rsidP="00252A7B">
      <w:pPr>
        <w:numPr>
          <w:ilvl w:val="1"/>
          <w:numId w:val="22"/>
        </w:numPr>
        <w:rPr>
          <w:rFonts w:eastAsia="Trebuchet MS" w:cs="Trebuchet MS"/>
          <w:iCs/>
          <w:color w:val="16406D" w:themeColor="accent1"/>
        </w:rPr>
      </w:pPr>
      <w:r w:rsidRPr="00FA1370">
        <w:rPr>
          <w:rFonts w:eastAsia="Trebuchet MS" w:cs="Trebuchet MS"/>
          <w:iCs/>
          <w:color w:val="16406D" w:themeColor="accent1"/>
        </w:rPr>
        <w:t xml:space="preserve">Maintain inclusive classrooms </w:t>
      </w:r>
    </w:p>
    <w:p w14:paraId="3052E692" w14:textId="1798D676" w:rsidR="00252A7B" w:rsidRPr="00FA1370" w:rsidRDefault="00252A7B" w:rsidP="00252A7B">
      <w:pPr>
        <w:pStyle w:val="ListParagraph"/>
        <w:numPr>
          <w:ilvl w:val="0"/>
          <w:numId w:val="22"/>
        </w:numPr>
        <w:rPr>
          <w:rFonts w:eastAsia="Trebuchet MS" w:cs="Trebuchet MS"/>
          <w:iCs/>
          <w:color w:val="16406D" w:themeColor="accent1"/>
        </w:rPr>
      </w:pPr>
      <w:r w:rsidRPr="00FA1370">
        <w:rPr>
          <w:rFonts w:eastAsia="Trebuchet MS" w:cs="Trebuchet MS"/>
          <w:iCs/>
          <w:color w:val="16406D" w:themeColor="accent1"/>
        </w:rPr>
        <w:t>If UPK funding is less than CPP, we will lose access.</w:t>
      </w:r>
    </w:p>
    <w:p w14:paraId="77644641" w14:textId="77777777" w:rsidR="00252A7B" w:rsidRPr="00FA1370" w:rsidRDefault="00252A7B" w:rsidP="00252A7B">
      <w:pPr>
        <w:pStyle w:val="ListParagraph"/>
        <w:numPr>
          <w:ilvl w:val="0"/>
          <w:numId w:val="22"/>
        </w:numPr>
        <w:rPr>
          <w:rFonts w:eastAsia="Trebuchet MS" w:cs="Trebuchet MS"/>
          <w:iCs/>
          <w:color w:val="16406D" w:themeColor="accent1"/>
        </w:rPr>
      </w:pPr>
      <w:r w:rsidRPr="00FA1370">
        <w:rPr>
          <w:rFonts w:eastAsia="Trebuchet MS" w:cs="Trebuchet MS"/>
          <w:iCs/>
          <w:color w:val="16406D" w:themeColor="accent1"/>
        </w:rPr>
        <w:t xml:space="preserve">Recommendation to state – implement a program which provides tracking from early intervention to school to measure success. Training/education/provide access to program like Teaching Strategies GOLD to all UPK providers. </w:t>
      </w:r>
    </w:p>
    <w:p w14:paraId="6D9963D2" w14:textId="77777777" w:rsidR="00C55012" w:rsidRPr="00FA1370" w:rsidRDefault="00C55012" w:rsidP="00415642">
      <w:pPr>
        <w:rPr>
          <w:rFonts w:eastAsia="Trebuchet MS" w:cs="Trebuchet MS"/>
          <w:iCs/>
          <w:color w:val="16406D" w:themeColor="accent1"/>
        </w:rPr>
      </w:pPr>
    </w:p>
    <w:p w14:paraId="28E90C61" w14:textId="1CB318B1" w:rsidR="00415642" w:rsidRPr="00FA1370" w:rsidRDefault="00415642" w:rsidP="00415642">
      <w:pPr>
        <w:rPr>
          <w:rFonts w:eastAsia="Trebuchet MS" w:cs="Trebuchet MS"/>
          <w:i/>
        </w:rPr>
      </w:pPr>
      <w:r w:rsidRPr="00FA1370">
        <w:rPr>
          <w:rFonts w:eastAsia="Trebuchet MS" w:cs="Trebuchet MS"/>
          <w:i/>
        </w:rPr>
        <w:t xml:space="preserve">If not already considered, what are barriers and challenges to creating seamless communication and integration with </w:t>
      </w:r>
      <w:r w:rsidR="0092542C" w:rsidRPr="00FA1370">
        <w:rPr>
          <w:rFonts w:eastAsia="Trebuchet MS" w:cs="Trebuchet MS"/>
          <w:i/>
        </w:rPr>
        <w:t>all types of providers</w:t>
      </w:r>
      <w:r w:rsidRPr="00FA1370">
        <w:rPr>
          <w:rFonts w:eastAsia="Trebuchet MS" w:cs="Trebuchet MS"/>
          <w:i/>
        </w:rPr>
        <w:t>?</w:t>
      </w:r>
    </w:p>
    <w:p w14:paraId="3E7B0623" w14:textId="77777777" w:rsidR="00C55012" w:rsidRPr="00FA1370" w:rsidRDefault="00C55012" w:rsidP="00415642">
      <w:pPr>
        <w:rPr>
          <w:rFonts w:eastAsia="Trebuchet MS" w:cs="Trebuchet MS"/>
          <w:i/>
        </w:rPr>
      </w:pPr>
    </w:p>
    <w:p w14:paraId="7B141539" w14:textId="77777777" w:rsidR="00C55012" w:rsidRPr="00FA1370" w:rsidRDefault="00C55012" w:rsidP="00415642">
      <w:pPr>
        <w:rPr>
          <w:rFonts w:eastAsia="Trebuchet MS" w:cs="Trebuchet MS"/>
          <w:i/>
        </w:rPr>
      </w:pPr>
    </w:p>
    <w:p w14:paraId="4368B68D" w14:textId="77777777" w:rsidR="00C55012" w:rsidRPr="00FA1370" w:rsidRDefault="00C55012" w:rsidP="00415642">
      <w:pPr>
        <w:rPr>
          <w:rFonts w:eastAsia="Trebuchet MS" w:cs="Trebuchet MS"/>
          <w:i/>
        </w:rPr>
      </w:pPr>
    </w:p>
    <w:p w14:paraId="05AEBE77" w14:textId="77777777" w:rsidR="00C55012" w:rsidRPr="00FA1370" w:rsidRDefault="00C55012" w:rsidP="00415642">
      <w:pPr>
        <w:rPr>
          <w:rFonts w:eastAsia="Trebuchet MS" w:cs="Trebuchet MS"/>
          <w:i/>
        </w:rPr>
      </w:pPr>
    </w:p>
    <w:p w14:paraId="3772ACBB" w14:textId="77777777" w:rsidR="00C55012" w:rsidRPr="00FA1370" w:rsidRDefault="00C55012" w:rsidP="00415642">
      <w:pPr>
        <w:rPr>
          <w:rFonts w:eastAsia="Trebuchet MS" w:cs="Trebuchet MS"/>
          <w:i/>
        </w:rPr>
      </w:pPr>
    </w:p>
    <w:p w14:paraId="0CA494D3" w14:textId="77777777" w:rsidR="00C55012" w:rsidRPr="00FA1370" w:rsidRDefault="00C55012" w:rsidP="00415642">
      <w:pPr>
        <w:rPr>
          <w:rFonts w:eastAsia="Trebuchet MS" w:cs="Trebuchet MS"/>
          <w:i/>
        </w:rPr>
      </w:pPr>
    </w:p>
    <w:p w14:paraId="6B1B4768" w14:textId="77777777" w:rsidR="00C55012" w:rsidRPr="00FA1370" w:rsidRDefault="00C55012" w:rsidP="00415642">
      <w:pPr>
        <w:rPr>
          <w:rFonts w:eastAsia="Trebuchet MS" w:cs="Trebuchet MS"/>
          <w:i/>
        </w:rPr>
      </w:pPr>
    </w:p>
    <w:p w14:paraId="62D40B68" w14:textId="77777777" w:rsidR="00C55012" w:rsidRPr="00FA1370" w:rsidRDefault="00C55012" w:rsidP="00415642">
      <w:pPr>
        <w:rPr>
          <w:rFonts w:eastAsia="Trebuchet MS" w:cs="Trebuchet MS"/>
          <w:i/>
        </w:rPr>
      </w:pPr>
    </w:p>
    <w:p w14:paraId="068BBB91" w14:textId="77777777" w:rsidR="00C55012" w:rsidRPr="00FA1370" w:rsidRDefault="00C55012" w:rsidP="00415642">
      <w:pPr>
        <w:rPr>
          <w:rFonts w:eastAsia="Trebuchet MS" w:cs="Trebuchet MS"/>
          <w:i/>
        </w:rPr>
      </w:pPr>
    </w:p>
    <w:p w14:paraId="653D2C5F" w14:textId="77777777" w:rsidR="00C55012" w:rsidRPr="00FA1370" w:rsidRDefault="00C55012" w:rsidP="00415642">
      <w:pPr>
        <w:rPr>
          <w:rFonts w:eastAsia="Trebuchet MS" w:cs="Trebuchet MS"/>
          <w:i/>
        </w:rPr>
      </w:pPr>
    </w:p>
    <w:p w14:paraId="77452F7F" w14:textId="77777777" w:rsidR="00C55012" w:rsidRPr="00FA1370" w:rsidRDefault="00C55012" w:rsidP="00415642">
      <w:pPr>
        <w:rPr>
          <w:rFonts w:eastAsia="Trebuchet MS" w:cs="Trebuchet MS"/>
          <w:i/>
        </w:rPr>
      </w:pPr>
    </w:p>
    <w:p w14:paraId="0F8CA3F5" w14:textId="59F2D580" w:rsidR="00415642" w:rsidRPr="00FA1370" w:rsidRDefault="00415642" w:rsidP="00415642">
      <w:pPr>
        <w:rPr>
          <w:rFonts w:eastAsia="Trebuchet MS" w:cs="Trebuchet MS"/>
          <w:i/>
        </w:rPr>
      </w:pPr>
      <w:r w:rsidRPr="00FA1370">
        <w:rPr>
          <w:rFonts w:eastAsia="Trebuchet MS" w:cs="Trebuchet MS"/>
          <w:i/>
        </w:rPr>
        <w:t xml:space="preserve">What are solutions and approaches to creating seamless communication and integration with </w:t>
      </w:r>
      <w:r w:rsidR="0092542C" w:rsidRPr="00FA1370">
        <w:rPr>
          <w:rFonts w:eastAsia="Trebuchet MS" w:cs="Trebuchet MS"/>
          <w:i/>
        </w:rPr>
        <w:t>all types of providers</w:t>
      </w:r>
      <w:r w:rsidRPr="00FA1370">
        <w:rPr>
          <w:rFonts w:eastAsia="Trebuchet MS" w:cs="Trebuchet MS"/>
          <w:i/>
        </w:rPr>
        <w:t>?</w:t>
      </w:r>
    </w:p>
    <w:p w14:paraId="0ABC71B1" w14:textId="77777777" w:rsidR="00C55012" w:rsidRPr="00FA1370" w:rsidRDefault="00C55012" w:rsidP="00415642">
      <w:pPr>
        <w:rPr>
          <w:rFonts w:eastAsia="Trebuchet MS" w:cs="Trebuchet MS"/>
          <w:i/>
        </w:rPr>
      </w:pPr>
    </w:p>
    <w:p w14:paraId="279E0DD4" w14:textId="77777777" w:rsidR="00C55012" w:rsidRPr="00FA1370" w:rsidRDefault="00C55012" w:rsidP="00415642">
      <w:pPr>
        <w:rPr>
          <w:rFonts w:eastAsia="Trebuchet MS" w:cs="Trebuchet MS"/>
          <w:i/>
        </w:rPr>
      </w:pPr>
    </w:p>
    <w:p w14:paraId="0BFA5C64" w14:textId="77777777" w:rsidR="00C55012" w:rsidRPr="00FA1370" w:rsidRDefault="00C55012" w:rsidP="00415642">
      <w:pPr>
        <w:rPr>
          <w:rFonts w:eastAsia="Trebuchet MS" w:cs="Trebuchet MS"/>
          <w:i/>
        </w:rPr>
      </w:pPr>
    </w:p>
    <w:p w14:paraId="27781A26" w14:textId="417B7D34" w:rsidR="0099411F" w:rsidRPr="00FA1370" w:rsidRDefault="00415642" w:rsidP="00415642">
      <w:pPr>
        <w:rPr>
          <w:rFonts w:eastAsia="Trebuchet MS" w:cs="Trebuchet MS"/>
          <w:i/>
        </w:rPr>
      </w:pPr>
      <w:r w:rsidRPr="00FA1370">
        <w:rPr>
          <w:rFonts w:eastAsia="Trebuchet MS" w:cs="Trebuchet MS"/>
          <w:i/>
        </w:rPr>
        <w:t xml:space="preserve">Are there </w:t>
      </w:r>
      <w:r w:rsidR="0099411F" w:rsidRPr="00FA1370">
        <w:rPr>
          <w:rFonts w:eastAsia="Trebuchet MS" w:cs="Trebuchet MS"/>
          <w:i/>
        </w:rPr>
        <w:t>desired supports needed to ensure families can access UPK, no matter the type of provider they choose?</w:t>
      </w:r>
    </w:p>
    <w:p w14:paraId="77C304FB" w14:textId="77777777" w:rsidR="00C55012" w:rsidRPr="00FA1370" w:rsidRDefault="00C55012" w:rsidP="00415642">
      <w:pPr>
        <w:rPr>
          <w:rFonts w:eastAsia="Trebuchet MS" w:cs="Trebuchet MS"/>
          <w:i/>
        </w:rPr>
      </w:pPr>
    </w:p>
    <w:p w14:paraId="7B9FEE93" w14:textId="77777777" w:rsidR="00C55012" w:rsidRPr="00FA1370" w:rsidRDefault="00C55012" w:rsidP="00415642">
      <w:pPr>
        <w:rPr>
          <w:rFonts w:eastAsia="Trebuchet MS" w:cs="Trebuchet MS"/>
          <w:i/>
        </w:rPr>
      </w:pPr>
    </w:p>
    <w:p w14:paraId="47505FB7" w14:textId="77777777" w:rsidR="00C55012" w:rsidRPr="00FA1370" w:rsidRDefault="00C55012" w:rsidP="00415642">
      <w:pPr>
        <w:rPr>
          <w:rFonts w:eastAsia="Trebuchet MS" w:cs="Trebuchet MS"/>
          <w:i/>
        </w:rPr>
      </w:pPr>
    </w:p>
    <w:p w14:paraId="26E0B189" w14:textId="77777777" w:rsidR="00C55012" w:rsidRPr="00FA1370" w:rsidRDefault="00C55012" w:rsidP="00415642">
      <w:pPr>
        <w:rPr>
          <w:rFonts w:eastAsia="Trebuchet MS" w:cs="Trebuchet MS"/>
          <w:i/>
        </w:rPr>
      </w:pPr>
    </w:p>
    <w:p w14:paraId="5DFF9F2D" w14:textId="77777777" w:rsidR="00C55012" w:rsidRPr="00FA1370" w:rsidRDefault="00C55012" w:rsidP="00415642">
      <w:pPr>
        <w:rPr>
          <w:rFonts w:eastAsia="Trebuchet MS" w:cs="Trebuchet MS"/>
          <w:i/>
        </w:rPr>
      </w:pPr>
    </w:p>
    <w:p w14:paraId="03ECAEAE" w14:textId="77777777" w:rsidR="00C55012" w:rsidRPr="00FA1370" w:rsidRDefault="00C55012" w:rsidP="00415642">
      <w:pPr>
        <w:rPr>
          <w:rFonts w:eastAsia="Trebuchet MS" w:cs="Trebuchet MS"/>
          <w:i/>
        </w:rPr>
      </w:pPr>
    </w:p>
    <w:p w14:paraId="5A5C5B18" w14:textId="77777777" w:rsidR="00C55012" w:rsidRPr="00FA1370" w:rsidRDefault="00C55012" w:rsidP="00415642">
      <w:pPr>
        <w:rPr>
          <w:rFonts w:eastAsia="Trebuchet MS" w:cs="Trebuchet MS"/>
          <w:i/>
        </w:rPr>
      </w:pPr>
    </w:p>
    <w:p w14:paraId="6A7D3CCE" w14:textId="77777777" w:rsidR="00C55012" w:rsidRPr="00FA1370" w:rsidRDefault="00C55012" w:rsidP="00415642">
      <w:pPr>
        <w:rPr>
          <w:rFonts w:eastAsia="Trebuchet MS" w:cs="Trebuchet MS"/>
          <w:i/>
        </w:rPr>
      </w:pPr>
    </w:p>
    <w:p w14:paraId="50348D46" w14:textId="77777777" w:rsidR="00C55012" w:rsidRPr="00FA1370" w:rsidRDefault="00C55012" w:rsidP="00415642">
      <w:pPr>
        <w:rPr>
          <w:rFonts w:eastAsia="Trebuchet MS" w:cs="Trebuchet MS"/>
          <w:i/>
        </w:rPr>
      </w:pPr>
    </w:p>
    <w:p w14:paraId="217AA2C1" w14:textId="376B6695" w:rsidR="00415642" w:rsidRPr="00FA1370" w:rsidRDefault="0099411F" w:rsidP="00415642">
      <w:pPr>
        <w:rPr>
          <w:rFonts w:eastAsia="Trebuchet MS" w:cs="Trebuchet MS"/>
          <w:i/>
        </w:rPr>
      </w:pPr>
      <w:r w:rsidRPr="00FA1370">
        <w:rPr>
          <w:rFonts w:eastAsia="Trebuchet MS" w:cs="Trebuchet MS"/>
          <w:i/>
        </w:rPr>
        <w:t xml:space="preserve">Are there additional </w:t>
      </w:r>
      <w:r w:rsidR="00415642" w:rsidRPr="00FA1370">
        <w:rPr>
          <w:rFonts w:eastAsia="Trebuchet MS" w:cs="Trebuchet MS"/>
          <w:i/>
        </w:rPr>
        <w:t>steps and approaches to consider?</w:t>
      </w:r>
    </w:p>
    <w:p w14:paraId="4670A5E8" w14:textId="77777777" w:rsidR="00415642" w:rsidRPr="00FA1370" w:rsidRDefault="00415642"/>
    <w:p w14:paraId="05809A08" w14:textId="77777777" w:rsidR="00C55012" w:rsidRPr="00FA1370" w:rsidRDefault="00C55012" w:rsidP="0005530B">
      <w:pPr>
        <w:rPr>
          <w:b/>
        </w:rPr>
      </w:pPr>
    </w:p>
    <w:p w14:paraId="2927D714" w14:textId="77777777" w:rsidR="00C55012" w:rsidRPr="00FA1370" w:rsidRDefault="00C55012" w:rsidP="0005530B">
      <w:pPr>
        <w:rPr>
          <w:b/>
        </w:rPr>
      </w:pPr>
    </w:p>
    <w:p w14:paraId="683A58F6" w14:textId="77777777" w:rsidR="00C55012" w:rsidRPr="00FA1370" w:rsidRDefault="00C55012" w:rsidP="0005530B">
      <w:pPr>
        <w:rPr>
          <w:b/>
        </w:rPr>
      </w:pPr>
    </w:p>
    <w:p w14:paraId="6E829102" w14:textId="77777777" w:rsidR="00C55012" w:rsidRPr="00FA1370" w:rsidRDefault="00C55012" w:rsidP="0005530B">
      <w:pPr>
        <w:rPr>
          <w:b/>
        </w:rPr>
      </w:pPr>
    </w:p>
    <w:p w14:paraId="7F8817CF" w14:textId="77777777" w:rsidR="00252A7B" w:rsidRPr="00FA1370" w:rsidRDefault="00252A7B" w:rsidP="0005530B">
      <w:pPr>
        <w:rPr>
          <w:b/>
        </w:rPr>
      </w:pPr>
    </w:p>
    <w:p w14:paraId="45AA6CCE" w14:textId="77777777" w:rsidR="00252A7B" w:rsidRPr="00FA1370" w:rsidRDefault="00252A7B" w:rsidP="0005530B">
      <w:pPr>
        <w:rPr>
          <w:b/>
        </w:rPr>
      </w:pPr>
    </w:p>
    <w:p w14:paraId="0EF4CD42" w14:textId="77777777" w:rsidR="00252A7B" w:rsidRPr="00FA1370" w:rsidRDefault="00252A7B" w:rsidP="0005530B">
      <w:pPr>
        <w:rPr>
          <w:b/>
        </w:rPr>
      </w:pPr>
    </w:p>
    <w:p w14:paraId="38BE2A26" w14:textId="77777777" w:rsidR="00252A7B" w:rsidRPr="00FA1370" w:rsidRDefault="00252A7B" w:rsidP="0005530B">
      <w:pPr>
        <w:rPr>
          <w:b/>
        </w:rPr>
      </w:pPr>
    </w:p>
    <w:p w14:paraId="7B47D3ED" w14:textId="77777777" w:rsidR="00252A7B" w:rsidRPr="00FA1370" w:rsidRDefault="00252A7B" w:rsidP="0005530B">
      <w:pPr>
        <w:rPr>
          <w:b/>
        </w:rPr>
      </w:pPr>
    </w:p>
    <w:p w14:paraId="6F3F71EC" w14:textId="77777777" w:rsidR="00252A7B" w:rsidRPr="00FA1370" w:rsidRDefault="00252A7B" w:rsidP="0005530B">
      <w:pPr>
        <w:rPr>
          <w:b/>
        </w:rPr>
      </w:pPr>
    </w:p>
    <w:p w14:paraId="2706F3EF" w14:textId="77777777" w:rsidR="00252A7B" w:rsidRDefault="00252A7B" w:rsidP="0005530B">
      <w:pPr>
        <w:rPr>
          <w:b/>
        </w:rPr>
      </w:pPr>
    </w:p>
    <w:p w14:paraId="4692E7F3" w14:textId="77777777" w:rsidR="00252A7B" w:rsidRDefault="00252A7B" w:rsidP="0005530B">
      <w:pPr>
        <w:rPr>
          <w:b/>
        </w:rPr>
      </w:pPr>
    </w:p>
    <w:p w14:paraId="023F2B98" w14:textId="77777777" w:rsidR="00252A7B" w:rsidRDefault="00252A7B" w:rsidP="0005530B">
      <w:pPr>
        <w:rPr>
          <w:b/>
        </w:rPr>
      </w:pPr>
    </w:p>
    <w:p w14:paraId="34792A9E" w14:textId="77777777" w:rsidR="00252A7B" w:rsidRDefault="00252A7B" w:rsidP="0005530B">
      <w:pPr>
        <w:rPr>
          <w:b/>
        </w:rPr>
      </w:pPr>
    </w:p>
    <w:p w14:paraId="6018DFE0" w14:textId="77777777" w:rsidR="00252A7B" w:rsidRPr="00FA1370" w:rsidRDefault="00252A7B" w:rsidP="0005530B">
      <w:pPr>
        <w:rPr>
          <w:b/>
        </w:rPr>
      </w:pPr>
    </w:p>
    <w:p w14:paraId="635249EC" w14:textId="2764C651" w:rsidR="0005530B" w:rsidRPr="00FA1370" w:rsidRDefault="00415642" w:rsidP="0005530B">
      <w:pPr>
        <w:rPr>
          <w:rFonts w:eastAsia="Trebuchet MS" w:cs="Trebuchet MS"/>
          <w:b/>
        </w:rPr>
      </w:pPr>
      <w:r w:rsidRPr="00FA1370">
        <w:rPr>
          <w:b/>
        </w:rPr>
        <w:t xml:space="preserve">II. </w:t>
      </w:r>
      <w:r w:rsidR="0005530B" w:rsidRPr="00FA1370">
        <w:rPr>
          <w:b/>
        </w:rPr>
        <w:t xml:space="preserve">Plan Template: </w:t>
      </w:r>
      <w:r w:rsidR="0005530B" w:rsidRPr="00FA1370">
        <w:rPr>
          <w:rFonts w:eastAsia="Trebuchet MS" w:cs="Trebuchet MS"/>
          <w:b/>
        </w:rPr>
        <w:t xml:space="preserve">Provide an overview of the current landscape of providers in the catchment area as well as the LCO’s goals for increasing the mixed delivery capacity available for families. Describe strategies to meet the stated goals for building greater mixed delivery capacity. </w:t>
      </w:r>
    </w:p>
    <w:p w14:paraId="34650FB4" w14:textId="4EB17B20" w:rsidR="00415642" w:rsidRPr="00FA1370" w:rsidRDefault="00415642" w:rsidP="0005530B">
      <w:pPr>
        <w:rPr>
          <w:rFonts w:eastAsia="Trebuchet MS" w:cs="Trebuchet MS"/>
          <w:i/>
        </w:rPr>
      </w:pPr>
      <w:r w:rsidRPr="00FA1370">
        <w:rPr>
          <w:rFonts w:eastAsia="Trebuchet MS" w:cs="Trebuchet MS"/>
          <w:i/>
        </w:rPr>
        <w:t xml:space="preserve">Suggested Questions: </w:t>
      </w:r>
    </w:p>
    <w:p w14:paraId="7EC1A3E5" w14:textId="644C0907" w:rsidR="00C329C0" w:rsidRPr="00FA1370" w:rsidRDefault="00C329C0" w:rsidP="0005530B">
      <w:pPr>
        <w:rPr>
          <w:rFonts w:eastAsia="Trebuchet MS" w:cs="Trebuchet MS"/>
          <w:i/>
        </w:rPr>
      </w:pPr>
      <w:r w:rsidRPr="00FA1370">
        <w:rPr>
          <w:rFonts w:eastAsia="Trebuchet MS" w:cs="Trebuchet MS"/>
          <w:i/>
        </w:rPr>
        <w:t xml:space="preserve">How would you describe the El Paso County ECE landscape overall? </w:t>
      </w:r>
      <w:r w:rsidR="008C5490" w:rsidRPr="00FA1370">
        <w:rPr>
          <w:rFonts w:eastAsia="Trebuchet MS" w:cs="Trebuchet MS"/>
          <w:i/>
        </w:rPr>
        <w:t>Be sure to highlight the strengths, uniqueness</w:t>
      </w:r>
    </w:p>
    <w:p w14:paraId="59B0737E" w14:textId="77777777" w:rsidR="00AC2BFC" w:rsidRPr="00FA1370" w:rsidRDefault="00AC2BFC" w:rsidP="0005530B">
      <w:pPr>
        <w:rPr>
          <w:rFonts w:eastAsia="Trebuchet MS" w:cs="Trebuchet MS"/>
          <w:i/>
        </w:rPr>
      </w:pPr>
    </w:p>
    <w:p w14:paraId="2BC15179" w14:textId="77777777" w:rsidR="00AC2BFC" w:rsidRPr="00FA1370" w:rsidRDefault="00AC2BFC" w:rsidP="0005530B">
      <w:pPr>
        <w:rPr>
          <w:rFonts w:eastAsia="Trebuchet MS" w:cs="Trebuchet MS"/>
          <w:i/>
        </w:rPr>
      </w:pPr>
    </w:p>
    <w:p w14:paraId="0DB4F4C8" w14:textId="77777777" w:rsidR="00AC2BFC" w:rsidRPr="00FA1370" w:rsidRDefault="00AC2BFC" w:rsidP="0005530B">
      <w:pPr>
        <w:rPr>
          <w:rFonts w:eastAsia="Trebuchet MS" w:cs="Trebuchet MS"/>
          <w:i/>
        </w:rPr>
      </w:pPr>
    </w:p>
    <w:p w14:paraId="368E574F" w14:textId="77777777" w:rsidR="00AC2BFC" w:rsidRPr="00FA1370" w:rsidRDefault="00AC2BFC" w:rsidP="0005530B">
      <w:pPr>
        <w:rPr>
          <w:rFonts w:eastAsia="Trebuchet MS" w:cs="Trebuchet MS"/>
          <w:i/>
        </w:rPr>
      </w:pPr>
    </w:p>
    <w:p w14:paraId="70AFD064" w14:textId="77777777" w:rsidR="00AC2BFC" w:rsidRPr="00FA1370" w:rsidRDefault="00AC2BFC" w:rsidP="0005530B">
      <w:pPr>
        <w:rPr>
          <w:rFonts w:eastAsia="Trebuchet MS" w:cs="Trebuchet MS"/>
          <w:i/>
        </w:rPr>
      </w:pPr>
    </w:p>
    <w:p w14:paraId="0FFDE9CC" w14:textId="77777777" w:rsidR="00AC2BFC" w:rsidRPr="00FA1370" w:rsidRDefault="00AC2BFC" w:rsidP="0005530B">
      <w:pPr>
        <w:rPr>
          <w:rFonts w:eastAsia="Trebuchet MS" w:cs="Trebuchet MS"/>
          <w:i/>
        </w:rPr>
      </w:pPr>
    </w:p>
    <w:p w14:paraId="42321A61" w14:textId="77777777" w:rsidR="00AC2BFC" w:rsidRPr="00FA1370" w:rsidRDefault="00AC2BFC" w:rsidP="0005530B">
      <w:pPr>
        <w:rPr>
          <w:rFonts w:eastAsia="Trebuchet MS" w:cs="Trebuchet MS"/>
          <w:i/>
        </w:rPr>
      </w:pPr>
    </w:p>
    <w:p w14:paraId="5EAAEF8D" w14:textId="77777777" w:rsidR="00AC2BFC" w:rsidRPr="00FA1370" w:rsidRDefault="00AC2BFC" w:rsidP="0005530B">
      <w:pPr>
        <w:rPr>
          <w:rFonts w:eastAsia="Trebuchet MS" w:cs="Trebuchet MS"/>
          <w:i/>
        </w:rPr>
      </w:pPr>
    </w:p>
    <w:p w14:paraId="5CB3468E" w14:textId="77777777" w:rsidR="00AC2BFC" w:rsidRPr="00FA1370" w:rsidRDefault="00AC2BFC" w:rsidP="0005530B">
      <w:pPr>
        <w:rPr>
          <w:rFonts w:eastAsia="Trebuchet MS" w:cs="Trebuchet MS"/>
          <w:i/>
        </w:rPr>
      </w:pPr>
    </w:p>
    <w:p w14:paraId="689C0EF1" w14:textId="77777777" w:rsidR="00AC2BFC" w:rsidRPr="00FA1370" w:rsidRDefault="00AC2BFC" w:rsidP="0005530B">
      <w:pPr>
        <w:rPr>
          <w:rFonts w:eastAsia="Trebuchet MS" w:cs="Trebuchet MS"/>
          <w:i/>
        </w:rPr>
      </w:pPr>
    </w:p>
    <w:p w14:paraId="4612D078" w14:textId="3406F2DC" w:rsidR="00C329C0" w:rsidRPr="00FA1370" w:rsidRDefault="00C329C0" w:rsidP="0005530B">
      <w:pPr>
        <w:rPr>
          <w:rFonts w:eastAsia="Trebuchet MS" w:cs="Trebuchet MS"/>
          <w:i/>
        </w:rPr>
      </w:pPr>
      <w:r w:rsidRPr="00FA1370">
        <w:rPr>
          <w:rFonts w:eastAsia="Trebuchet MS" w:cs="Trebuchet MS"/>
          <w:i/>
        </w:rPr>
        <w:t xml:space="preserve">What are unique features </w:t>
      </w:r>
      <w:r w:rsidR="004B663D" w:rsidRPr="00FA1370">
        <w:rPr>
          <w:rFonts w:eastAsia="Trebuchet MS" w:cs="Trebuchet MS"/>
          <w:i/>
        </w:rPr>
        <w:t>of El Paso County’s ECE landscape?</w:t>
      </w:r>
    </w:p>
    <w:p w14:paraId="5F1858C0" w14:textId="77777777" w:rsidR="00AC2BFC" w:rsidRPr="00FA1370" w:rsidRDefault="00AC2BFC" w:rsidP="0005530B">
      <w:pPr>
        <w:rPr>
          <w:rFonts w:eastAsia="Trebuchet MS" w:cs="Trebuchet MS"/>
          <w:i/>
        </w:rPr>
      </w:pPr>
    </w:p>
    <w:p w14:paraId="76C835C9" w14:textId="77777777" w:rsidR="00AC2BFC" w:rsidRPr="00FA1370" w:rsidRDefault="00AC2BFC" w:rsidP="0005530B">
      <w:pPr>
        <w:rPr>
          <w:rFonts w:eastAsia="Trebuchet MS" w:cs="Trebuchet MS"/>
          <w:i/>
        </w:rPr>
      </w:pPr>
    </w:p>
    <w:p w14:paraId="7BE330F0" w14:textId="77777777" w:rsidR="00AC2BFC" w:rsidRPr="00FA1370" w:rsidRDefault="00AC2BFC" w:rsidP="0005530B">
      <w:pPr>
        <w:rPr>
          <w:rFonts w:eastAsia="Trebuchet MS" w:cs="Trebuchet MS"/>
          <w:i/>
        </w:rPr>
      </w:pPr>
    </w:p>
    <w:p w14:paraId="10C7B46C" w14:textId="77777777" w:rsidR="00AC2BFC" w:rsidRPr="00FA1370" w:rsidRDefault="00AC2BFC" w:rsidP="0005530B">
      <w:pPr>
        <w:rPr>
          <w:rFonts w:eastAsia="Trebuchet MS" w:cs="Trebuchet MS"/>
          <w:i/>
        </w:rPr>
      </w:pPr>
    </w:p>
    <w:p w14:paraId="28A011BF" w14:textId="77777777" w:rsidR="00AC2BFC" w:rsidRPr="00FA1370" w:rsidRDefault="00AC2BFC" w:rsidP="0005530B">
      <w:pPr>
        <w:rPr>
          <w:rFonts w:eastAsia="Trebuchet MS" w:cs="Trebuchet MS"/>
          <w:i/>
        </w:rPr>
      </w:pPr>
    </w:p>
    <w:p w14:paraId="5E885C95" w14:textId="77777777" w:rsidR="00AC2BFC" w:rsidRPr="00FA1370" w:rsidRDefault="00AC2BFC" w:rsidP="0005530B">
      <w:pPr>
        <w:rPr>
          <w:rFonts w:eastAsia="Trebuchet MS" w:cs="Trebuchet MS"/>
          <w:i/>
        </w:rPr>
      </w:pPr>
    </w:p>
    <w:p w14:paraId="3AF695FF" w14:textId="77777777" w:rsidR="00AC2BFC" w:rsidRPr="00FA1370" w:rsidRDefault="00AC2BFC" w:rsidP="0005530B">
      <w:pPr>
        <w:rPr>
          <w:rFonts w:eastAsia="Trebuchet MS" w:cs="Trebuchet MS"/>
          <w:i/>
        </w:rPr>
      </w:pPr>
    </w:p>
    <w:p w14:paraId="123AD76B" w14:textId="77777777" w:rsidR="00AC2BFC" w:rsidRPr="00FA1370" w:rsidRDefault="00AC2BFC" w:rsidP="0005530B">
      <w:pPr>
        <w:rPr>
          <w:rFonts w:eastAsia="Trebuchet MS" w:cs="Trebuchet MS"/>
          <w:i/>
        </w:rPr>
      </w:pPr>
    </w:p>
    <w:p w14:paraId="6600B93B" w14:textId="77777777" w:rsidR="00AC2BFC" w:rsidRPr="00FA1370" w:rsidRDefault="00AC2BFC" w:rsidP="0005530B">
      <w:pPr>
        <w:rPr>
          <w:rFonts w:eastAsia="Trebuchet MS" w:cs="Trebuchet MS"/>
          <w:i/>
        </w:rPr>
      </w:pPr>
    </w:p>
    <w:p w14:paraId="54876962" w14:textId="77777777" w:rsidR="00AC2BFC" w:rsidRPr="00FA1370" w:rsidRDefault="00AC2BFC" w:rsidP="0005530B">
      <w:pPr>
        <w:rPr>
          <w:rFonts w:eastAsia="Trebuchet MS" w:cs="Trebuchet MS"/>
          <w:i/>
        </w:rPr>
      </w:pPr>
    </w:p>
    <w:p w14:paraId="3781BFC7" w14:textId="77777777" w:rsidR="00AC2BFC" w:rsidRPr="00FA1370" w:rsidRDefault="00AC2BFC" w:rsidP="0005530B">
      <w:pPr>
        <w:rPr>
          <w:rFonts w:eastAsia="Trebuchet MS" w:cs="Trebuchet MS"/>
          <w:i/>
        </w:rPr>
      </w:pPr>
    </w:p>
    <w:p w14:paraId="1E2FA97A" w14:textId="03CAA3A8" w:rsidR="004B663D" w:rsidRPr="00FA1370" w:rsidRDefault="004B663D" w:rsidP="0005530B">
      <w:pPr>
        <w:rPr>
          <w:rFonts w:eastAsia="Trebuchet MS" w:cs="Trebuchet MS"/>
          <w:i/>
        </w:rPr>
      </w:pPr>
      <w:r w:rsidRPr="00FA1370">
        <w:rPr>
          <w:rFonts w:eastAsia="Trebuchet MS" w:cs="Trebuchet MS"/>
          <w:i/>
        </w:rPr>
        <w:t>What unique challenges and opportunities do those present?</w:t>
      </w:r>
    </w:p>
    <w:p w14:paraId="06A4180D" w14:textId="77777777" w:rsidR="00AC2BFC" w:rsidRPr="00FA1370" w:rsidRDefault="00AC2BFC" w:rsidP="0005530B">
      <w:pPr>
        <w:rPr>
          <w:rFonts w:eastAsia="Trebuchet MS" w:cs="Trebuchet MS"/>
          <w:i/>
        </w:rPr>
      </w:pPr>
    </w:p>
    <w:p w14:paraId="5FE1A479" w14:textId="77777777" w:rsidR="00AC2BFC" w:rsidRPr="00FA1370" w:rsidRDefault="00AC2BFC" w:rsidP="0005530B">
      <w:pPr>
        <w:rPr>
          <w:rFonts w:eastAsia="Trebuchet MS" w:cs="Trebuchet MS"/>
          <w:i/>
        </w:rPr>
      </w:pPr>
    </w:p>
    <w:p w14:paraId="4DE2DD9E" w14:textId="77777777" w:rsidR="00AC2BFC" w:rsidRPr="00FA1370" w:rsidRDefault="00AC2BFC" w:rsidP="0005530B">
      <w:pPr>
        <w:rPr>
          <w:rFonts w:eastAsia="Trebuchet MS" w:cs="Trebuchet MS"/>
          <w:i/>
        </w:rPr>
      </w:pPr>
    </w:p>
    <w:p w14:paraId="6D98E434" w14:textId="77777777" w:rsidR="00AC2BFC" w:rsidRPr="00FA1370" w:rsidRDefault="00AC2BFC" w:rsidP="0005530B">
      <w:pPr>
        <w:rPr>
          <w:rFonts w:eastAsia="Trebuchet MS" w:cs="Trebuchet MS"/>
          <w:i/>
        </w:rPr>
      </w:pPr>
    </w:p>
    <w:p w14:paraId="11756997" w14:textId="77777777" w:rsidR="00AC2BFC" w:rsidRPr="00FA1370" w:rsidRDefault="00AC2BFC" w:rsidP="0005530B">
      <w:pPr>
        <w:rPr>
          <w:rFonts w:eastAsia="Trebuchet MS" w:cs="Trebuchet MS"/>
          <w:i/>
        </w:rPr>
      </w:pPr>
    </w:p>
    <w:p w14:paraId="6FCDE70A" w14:textId="77777777" w:rsidR="00AC2BFC" w:rsidRPr="00FA1370" w:rsidRDefault="00AC2BFC" w:rsidP="0005530B">
      <w:pPr>
        <w:rPr>
          <w:rFonts w:eastAsia="Trebuchet MS" w:cs="Trebuchet MS"/>
          <w:i/>
        </w:rPr>
      </w:pPr>
    </w:p>
    <w:p w14:paraId="3ADC8CF0" w14:textId="77777777" w:rsidR="00AC2BFC" w:rsidRPr="00FA1370" w:rsidRDefault="00AC2BFC" w:rsidP="0005530B">
      <w:pPr>
        <w:rPr>
          <w:rFonts w:eastAsia="Trebuchet MS" w:cs="Trebuchet MS"/>
          <w:i/>
        </w:rPr>
      </w:pPr>
    </w:p>
    <w:p w14:paraId="36507A01" w14:textId="77777777" w:rsidR="00AC2BFC" w:rsidRPr="00FA1370" w:rsidRDefault="00AC2BFC" w:rsidP="0005530B">
      <w:pPr>
        <w:rPr>
          <w:rFonts w:eastAsia="Trebuchet MS" w:cs="Trebuchet MS"/>
          <w:i/>
        </w:rPr>
      </w:pPr>
    </w:p>
    <w:p w14:paraId="7165CE31" w14:textId="77777777" w:rsidR="00AC2BFC" w:rsidRPr="00FA1370" w:rsidRDefault="00AC2BFC" w:rsidP="0005530B">
      <w:pPr>
        <w:rPr>
          <w:rFonts w:eastAsia="Trebuchet MS" w:cs="Trebuchet MS"/>
          <w:i/>
        </w:rPr>
      </w:pPr>
    </w:p>
    <w:p w14:paraId="56A5FACD" w14:textId="77777777" w:rsidR="00AC2BFC" w:rsidRPr="00FA1370" w:rsidRDefault="00AC2BFC" w:rsidP="0005530B">
      <w:pPr>
        <w:rPr>
          <w:rFonts w:eastAsia="Trebuchet MS" w:cs="Trebuchet MS"/>
          <w:i/>
        </w:rPr>
      </w:pPr>
    </w:p>
    <w:p w14:paraId="0BDAA773" w14:textId="77777777" w:rsidR="00AC2BFC" w:rsidRPr="00FA1370" w:rsidRDefault="00AC2BFC" w:rsidP="0005530B">
      <w:pPr>
        <w:rPr>
          <w:rFonts w:eastAsia="Trebuchet MS" w:cs="Trebuchet MS"/>
          <w:i/>
        </w:rPr>
      </w:pPr>
    </w:p>
    <w:p w14:paraId="3D42CBF2" w14:textId="77777777" w:rsidR="00AC2BFC" w:rsidRPr="00FA1370" w:rsidRDefault="00AC2BFC" w:rsidP="0005530B">
      <w:pPr>
        <w:rPr>
          <w:rFonts w:eastAsia="Trebuchet MS" w:cs="Trebuchet MS"/>
          <w:i/>
        </w:rPr>
      </w:pPr>
    </w:p>
    <w:p w14:paraId="2623B854" w14:textId="77777777" w:rsidR="00AC2BFC" w:rsidRPr="00FA1370" w:rsidRDefault="00AC2BFC" w:rsidP="0005530B">
      <w:pPr>
        <w:rPr>
          <w:rFonts w:eastAsia="Trebuchet MS" w:cs="Trebuchet MS"/>
          <w:i/>
        </w:rPr>
      </w:pPr>
    </w:p>
    <w:p w14:paraId="4FE79EBE" w14:textId="77777777" w:rsidR="00AC2BFC" w:rsidRPr="00FA1370" w:rsidRDefault="00AC2BFC" w:rsidP="0005530B">
      <w:pPr>
        <w:rPr>
          <w:rFonts w:eastAsia="Trebuchet MS" w:cs="Trebuchet MS"/>
          <w:i/>
        </w:rPr>
      </w:pPr>
    </w:p>
    <w:p w14:paraId="00E64882" w14:textId="59A00EB3" w:rsidR="004B663D" w:rsidRPr="00FA1370" w:rsidRDefault="00425879" w:rsidP="0005530B">
      <w:pPr>
        <w:rPr>
          <w:rFonts w:eastAsia="Trebuchet MS" w:cs="Trebuchet MS"/>
          <w:i/>
        </w:rPr>
      </w:pPr>
      <w:r w:rsidRPr="00FA1370">
        <w:rPr>
          <w:rFonts w:eastAsia="Trebuchet MS" w:cs="Trebuchet MS"/>
          <w:i/>
        </w:rPr>
        <w:t>What are our goals for increasing capacity?</w:t>
      </w:r>
    </w:p>
    <w:p w14:paraId="0D105039" w14:textId="77777777" w:rsidR="00AC2BFC" w:rsidRPr="00FA1370" w:rsidRDefault="00AC2BFC" w:rsidP="0005530B">
      <w:pPr>
        <w:rPr>
          <w:rFonts w:eastAsia="Trebuchet MS" w:cs="Trebuchet MS"/>
          <w:i/>
        </w:rPr>
      </w:pPr>
    </w:p>
    <w:p w14:paraId="146B636F" w14:textId="77777777" w:rsidR="00AC2BFC" w:rsidRPr="00FA1370" w:rsidRDefault="00AC2BFC" w:rsidP="0005530B">
      <w:pPr>
        <w:rPr>
          <w:rFonts w:eastAsia="Trebuchet MS" w:cs="Trebuchet MS"/>
          <w:i/>
        </w:rPr>
      </w:pPr>
    </w:p>
    <w:p w14:paraId="7BF6105C" w14:textId="77777777" w:rsidR="00AC2BFC" w:rsidRPr="00FA1370" w:rsidRDefault="00AC2BFC" w:rsidP="0005530B">
      <w:pPr>
        <w:rPr>
          <w:rFonts w:eastAsia="Trebuchet MS" w:cs="Trebuchet MS"/>
          <w:i/>
        </w:rPr>
      </w:pPr>
    </w:p>
    <w:p w14:paraId="58B60388" w14:textId="77777777" w:rsidR="00AC2BFC" w:rsidRPr="00FA1370" w:rsidRDefault="00AC2BFC" w:rsidP="0005530B">
      <w:pPr>
        <w:rPr>
          <w:rFonts w:eastAsia="Trebuchet MS" w:cs="Trebuchet MS"/>
          <w:i/>
        </w:rPr>
      </w:pPr>
    </w:p>
    <w:p w14:paraId="28CDAF47" w14:textId="77777777" w:rsidR="00AC2BFC" w:rsidRPr="00FA1370" w:rsidRDefault="00AC2BFC" w:rsidP="0005530B">
      <w:pPr>
        <w:rPr>
          <w:rFonts w:eastAsia="Trebuchet MS" w:cs="Trebuchet MS"/>
          <w:i/>
        </w:rPr>
      </w:pPr>
    </w:p>
    <w:p w14:paraId="5F947A92" w14:textId="77777777" w:rsidR="00AC2BFC" w:rsidRPr="00FA1370" w:rsidRDefault="00AC2BFC" w:rsidP="0005530B">
      <w:pPr>
        <w:rPr>
          <w:rFonts w:eastAsia="Trebuchet MS" w:cs="Trebuchet MS"/>
          <w:i/>
        </w:rPr>
      </w:pPr>
    </w:p>
    <w:p w14:paraId="5149C02A" w14:textId="77777777" w:rsidR="00AC2BFC" w:rsidRPr="00FA1370" w:rsidRDefault="00AC2BFC" w:rsidP="0005530B">
      <w:pPr>
        <w:rPr>
          <w:rFonts w:eastAsia="Trebuchet MS" w:cs="Trebuchet MS"/>
          <w:i/>
        </w:rPr>
      </w:pPr>
    </w:p>
    <w:p w14:paraId="4E757E64" w14:textId="77777777" w:rsidR="00AC2BFC" w:rsidRPr="00FA1370" w:rsidRDefault="00AC2BFC" w:rsidP="0005530B">
      <w:pPr>
        <w:rPr>
          <w:rFonts w:eastAsia="Trebuchet MS" w:cs="Trebuchet MS"/>
          <w:i/>
        </w:rPr>
      </w:pPr>
    </w:p>
    <w:p w14:paraId="2FB4A959" w14:textId="77777777" w:rsidR="00AC2BFC" w:rsidRPr="00FA1370" w:rsidRDefault="00AC2BFC" w:rsidP="0005530B">
      <w:pPr>
        <w:rPr>
          <w:rFonts w:eastAsia="Trebuchet MS" w:cs="Trebuchet MS"/>
          <w:i/>
        </w:rPr>
      </w:pPr>
    </w:p>
    <w:p w14:paraId="5CA7E67A" w14:textId="61E044A0" w:rsidR="001322E8" w:rsidRDefault="001322E8" w:rsidP="0005530B">
      <w:pPr>
        <w:rPr>
          <w:rFonts w:eastAsia="Trebuchet MS" w:cs="Trebuchet MS"/>
          <w:i/>
        </w:rPr>
      </w:pPr>
    </w:p>
    <w:p w14:paraId="73B5924D" w14:textId="77777777" w:rsidR="00FA1370" w:rsidRPr="00FA1370" w:rsidRDefault="00FA1370" w:rsidP="0005530B">
      <w:pPr>
        <w:rPr>
          <w:rFonts w:eastAsia="Trebuchet MS" w:cs="Trebuchet MS"/>
          <w:i/>
        </w:rPr>
      </w:pPr>
    </w:p>
    <w:p w14:paraId="11D72D0C" w14:textId="3A43F8AD" w:rsidR="00425879" w:rsidRPr="00FA1370" w:rsidRDefault="00425879" w:rsidP="0005530B">
      <w:pPr>
        <w:rPr>
          <w:rFonts w:eastAsia="Trebuchet MS" w:cs="Trebuchet MS"/>
          <w:i/>
        </w:rPr>
      </w:pPr>
      <w:r w:rsidRPr="00FA1370">
        <w:rPr>
          <w:rFonts w:eastAsia="Trebuchet MS" w:cs="Trebuchet MS"/>
          <w:i/>
        </w:rPr>
        <w:t>What are the barriers to reaching those goals?</w:t>
      </w:r>
    </w:p>
    <w:p w14:paraId="2FED8644" w14:textId="77777777" w:rsidR="00AC2BFC" w:rsidRPr="00FA1370" w:rsidRDefault="00AC2BFC" w:rsidP="0005530B">
      <w:pPr>
        <w:rPr>
          <w:rFonts w:eastAsia="Trebuchet MS" w:cs="Trebuchet MS"/>
          <w:i/>
        </w:rPr>
      </w:pPr>
    </w:p>
    <w:p w14:paraId="535D55B4" w14:textId="77777777" w:rsidR="00AC2BFC" w:rsidRPr="00FA1370" w:rsidRDefault="00AC2BFC" w:rsidP="0005530B">
      <w:pPr>
        <w:rPr>
          <w:rFonts w:eastAsia="Trebuchet MS" w:cs="Trebuchet MS"/>
          <w:i/>
        </w:rPr>
      </w:pPr>
    </w:p>
    <w:p w14:paraId="2C01696A" w14:textId="77777777" w:rsidR="00AC2BFC" w:rsidRPr="00FA1370" w:rsidRDefault="00AC2BFC" w:rsidP="0005530B">
      <w:pPr>
        <w:rPr>
          <w:rFonts w:eastAsia="Trebuchet MS" w:cs="Trebuchet MS"/>
          <w:i/>
        </w:rPr>
      </w:pPr>
    </w:p>
    <w:p w14:paraId="234750B8" w14:textId="77777777" w:rsidR="00AC2BFC" w:rsidRPr="00FA1370" w:rsidRDefault="00AC2BFC" w:rsidP="0005530B">
      <w:pPr>
        <w:rPr>
          <w:rFonts w:eastAsia="Trebuchet MS" w:cs="Trebuchet MS"/>
          <w:i/>
        </w:rPr>
      </w:pPr>
    </w:p>
    <w:p w14:paraId="7DE145CD" w14:textId="77777777" w:rsidR="00AC2BFC" w:rsidRPr="00FA1370" w:rsidRDefault="00AC2BFC" w:rsidP="0005530B">
      <w:pPr>
        <w:rPr>
          <w:rFonts w:eastAsia="Trebuchet MS" w:cs="Trebuchet MS"/>
          <w:i/>
        </w:rPr>
      </w:pPr>
    </w:p>
    <w:p w14:paraId="1634B107" w14:textId="77777777" w:rsidR="00AC2BFC" w:rsidRPr="00FA1370" w:rsidRDefault="00AC2BFC" w:rsidP="0005530B">
      <w:pPr>
        <w:rPr>
          <w:rFonts w:eastAsia="Trebuchet MS" w:cs="Trebuchet MS"/>
          <w:i/>
        </w:rPr>
      </w:pPr>
    </w:p>
    <w:p w14:paraId="6124CD21" w14:textId="77777777" w:rsidR="00AC2BFC" w:rsidRPr="00FA1370" w:rsidRDefault="00AC2BFC" w:rsidP="0005530B">
      <w:pPr>
        <w:rPr>
          <w:rFonts w:eastAsia="Trebuchet MS" w:cs="Trebuchet MS"/>
          <w:i/>
        </w:rPr>
      </w:pPr>
    </w:p>
    <w:p w14:paraId="7C7E6298" w14:textId="77777777" w:rsidR="00AC2BFC" w:rsidRPr="00FA1370" w:rsidRDefault="00AC2BFC" w:rsidP="0005530B">
      <w:pPr>
        <w:rPr>
          <w:rFonts w:eastAsia="Trebuchet MS" w:cs="Trebuchet MS"/>
          <w:i/>
        </w:rPr>
      </w:pPr>
    </w:p>
    <w:p w14:paraId="706F52AC" w14:textId="77777777" w:rsidR="00AC2BFC" w:rsidRPr="00FA1370" w:rsidRDefault="00AC2BFC" w:rsidP="0005530B">
      <w:pPr>
        <w:rPr>
          <w:rFonts w:eastAsia="Trebuchet MS" w:cs="Trebuchet MS"/>
          <w:i/>
        </w:rPr>
      </w:pPr>
    </w:p>
    <w:p w14:paraId="5AE0CC4E" w14:textId="77777777" w:rsidR="00AC2BFC" w:rsidRPr="00FA1370" w:rsidRDefault="00AC2BFC" w:rsidP="0005530B">
      <w:pPr>
        <w:rPr>
          <w:rFonts w:eastAsia="Trebuchet MS" w:cs="Trebuchet MS"/>
          <w:i/>
        </w:rPr>
      </w:pPr>
    </w:p>
    <w:p w14:paraId="20952FFB" w14:textId="77777777" w:rsidR="00AC2BFC" w:rsidRPr="00FA1370" w:rsidRDefault="00AC2BFC" w:rsidP="0005530B">
      <w:pPr>
        <w:rPr>
          <w:rFonts w:eastAsia="Trebuchet MS" w:cs="Trebuchet MS"/>
          <w:i/>
        </w:rPr>
      </w:pPr>
    </w:p>
    <w:p w14:paraId="4271EA68" w14:textId="77777777" w:rsidR="00AC2BFC" w:rsidRPr="00FA1370" w:rsidRDefault="00AC2BFC" w:rsidP="0005530B">
      <w:pPr>
        <w:rPr>
          <w:rFonts w:eastAsia="Trebuchet MS" w:cs="Trebuchet MS"/>
          <w:i/>
        </w:rPr>
      </w:pPr>
    </w:p>
    <w:p w14:paraId="06A483C4" w14:textId="77777777" w:rsidR="00AC2BFC" w:rsidRPr="00FA1370" w:rsidRDefault="00AC2BFC" w:rsidP="0005530B">
      <w:pPr>
        <w:rPr>
          <w:rFonts w:eastAsia="Trebuchet MS" w:cs="Trebuchet MS"/>
          <w:i/>
        </w:rPr>
      </w:pPr>
    </w:p>
    <w:p w14:paraId="2330B089" w14:textId="77777777" w:rsidR="00AC2BFC" w:rsidRPr="00FA1370" w:rsidRDefault="00AC2BFC" w:rsidP="0005530B">
      <w:pPr>
        <w:rPr>
          <w:rFonts w:eastAsia="Trebuchet MS" w:cs="Trebuchet MS"/>
          <w:i/>
        </w:rPr>
      </w:pPr>
    </w:p>
    <w:p w14:paraId="4D78A37B" w14:textId="77777777" w:rsidR="00AC2BFC" w:rsidRPr="00FA1370" w:rsidRDefault="00AC2BFC" w:rsidP="0005530B">
      <w:pPr>
        <w:rPr>
          <w:rFonts w:eastAsia="Trebuchet MS" w:cs="Trebuchet MS"/>
          <w:i/>
        </w:rPr>
      </w:pPr>
    </w:p>
    <w:p w14:paraId="1DAFAD29" w14:textId="77777777" w:rsidR="00AC2BFC" w:rsidRPr="00FA1370" w:rsidRDefault="00AC2BFC" w:rsidP="0005530B">
      <w:pPr>
        <w:rPr>
          <w:rFonts w:eastAsia="Trebuchet MS" w:cs="Trebuchet MS"/>
          <w:i/>
        </w:rPr>
      </w:pPr>
    </w:p>
    <w:p w14:paraId="66F559B0" w14:textId="77777777" w:rsidR="001322E8" w:rsidRPr="00FA1370" w:rsidRDefault="001322E8" w:rsidP="0005530B">
      <w:pPr>
        <w:rPr>
          <w:rFonts w:eastAsia="Trebuchet MS" w:cs="Trebuchet MS"/>
          <w:i/>
        </w:rPr>
      </w:pPr>
    </w:p>
    <w:p w14:paraId="230E32F5" w14:textId="3041CA29" w:rsidR="00425879" w:rsidRPr="00FA1370" w:rsidRDefault="00425879" w:rsidP="0005530B">
      <w:pPr>
        <w:rPr>
          <w:rFonts w:eastAsia="Trebuchet MS" w:cs="Trebuchet MS"/>
          <w:i/>
        </w:rPr>
      </w:pPr>
      <w:r w:rsidRPr="00FA1370">
        <w:rPr>
          <w:rFonts w:eastAsia="Trebuchet MS" w:cs="Trebuchet MS"/>
          <w:i/>
        </w:rPr>
        <w:t>What are the solutions to each of those barriers?</w:t>
      </w:r>
    </w:p>
    <w:p w14:paraId="676C2F07" w14:textId="77777777" w:rsidR="00254E48" w:rsidRPr="00FA1370" w:rsidRDefault="00254E48" w:rsidP="0005530B">
      <w:pPr>
        <w:rPr>
          <w:rFonts w:eastAsia="Trebuchet MS" w:cs="Trebuchet MS"/>
          <w:b/>
        </w:rPr>
      </w:pPr>
    </w:p>
    <w:p w14:paraId="497B3513" w14:textId="77777777" w:rsidR="00AC2BFC" w:rsidRPr="00FA1370" w:rsidRDefault="00AC2BFC" w:rsidP="0005530B">
      <w:pPr>
        <w:rPr>
          <w:rFonts w:eastAsia="Trebuchet MS" w:cs="Trebuchet MS"/>
          <w:b/>
        </w:rPr>
      </w:pPr>
    </w:p>
    <w:p w14:paraId="756345FF" w14:textId="77777777" w:rsidR="00AC2BFC" w:rsidRPr="00FA1370" w:rsidRDefault="00AC2BFC" w:rsidP="0005530B">
      <w:pPr>
        <w:rPr>
          <w:rFonts w:eastAsia="Trebuchet MS" w:cs="Trebuchet MS"/>
          <w:b/>
        </w:rPr>
      </w:pPr>
    </w:p>
    <w:p w14:paraId="05D63E7B" w14:textId="77777777" w:rsidR="00AC2BFC" w:rsidRPr="00FA1370" w:rsidRDefault="00AC2BFC" w:rsidP="0005530B">
      <w:pPr>
        <w:rPr>
          <w:rFonts w:eastAsia="Trebuchet MS" w:cs="Trebuchet MS"/>
          <w:b/>
        </w:rPr>
      </w:pPr>
    </w:p>
    <w:p w14:paraId="17AFFB77" w14:textId="17BA8E8F" w:rsidR="00AC2BFC" w:rsidRDefault="00AC2BFC" w:rsidP="0005530B">
      <w:pPr>
        <w:rPr>
          <w:rFonts w:eastAsia="Trebuchet MS" w:cs="Trebuchet MS"/>
          <w:b/>
        </w:rPr>
      </w:pPr>
    </w:p>
    <w:p w14:paraId="6AFBBDB7" w14:textId="56AA1768" w:rsidR="00FA1370" w:rsidRDefault="00FA1370" w:rsidP="0005530B">
      <w:pPr>
        <w:rPr>
          <w:rFonts w:eastAsia="Trebuchet MS" w:cs="Trebuchet MS"/>
          <w:b/>
        </w:rPr>
      </w:pPr>
    </w:p>
    <w:p w14:paraId="5650C96C" w14:textId="77777777" w:rsidR="00FA1370" w:rsidRPr="00FA1370" w:rsidRDefault="00FA1370" w:rsidP="0005530B">
      <w:pPr>
        <w:rPr>
          <w:rFonts w:eastAsia="Trebuchet MS" w:cs="Trebuchet MS"/>
          <w:b/>
        </w:rPr>
      </w:pPr>
    </w:p>
    <w:p w14:paraId="2F516AC3" w14:textId="77777777" w:rsidR="001322E8" w:rsidRPr="00FA1370" w:rsidRDefault="001322E8" w:rsidP="0005530B">
      <w:pPr>
        <w:rPr>
          <w:rFonts w:eastAsia="Trebuchet MS" w:cs="Trebuchet MS"/>
          <w:b/>
        </w:rPr>
      </w:pPr>
    </w:p>
    <w:p w14:paraId="66EACBC8" w14:textId="6D7EAA1F" w:rsidR="0005530B" w:rsidRPr="00FA1370" w:rsidRDefault="00415642" w:rsidP="0005530B">
      <w:pPr>
        <w:rPr>
          <w:rFonts w:eastAsia="Trebuchet MS" w:cs="Trebuchet MS"/>
          <w:b/>
        </w:rPr>
      </w:pPr>
      <w:r w:rsidRPr="00FA1370">
        <w:rPr>
          <w:rFonts w:eastAsia="Trebuchet MS" w:cs="Trebuchet MS"/>
          <w:b/>
        </w:rPr>
        <w:t xml:space="preserve">III. </w:t>
      </w:r>
      <w:r w:rsidR="0005530B" w:rsidRPr="00FA1370">
        <w:rPr>
          <w:rFonts w:eastAsia="Trebuchet MS" w:cs="Trebuchet MS"/>
          <w:b/>
        </w:rPr>
        <w:t>Plan Template: Managing and Allocating Resources</w:t>
      </w:r>
    </w:p>
    <w:p w14:paraId="36126BBD" w14:textId="77777777" w:rsidR="001322E8" w:rsidRPr="00FA1370" w:rsidRDefault="0005530B" w:rsidP="0005530B">
      <w:pPr>
        <w:rPr>
          <w:rFonts w:eastAsia="Trebuchet MS" w:cs="Trebuchet MS"/>
          <w:b/>
        </w:rPr>
      </w:pPr>
      <w:r w:rsidRPr="00FA1370">
        <w:rPr>
          <w:rFonts w:eastAsia="Trebuchet MS" w:cs="Trebuchet MS"/>
          <w:b/>
        </w:rPr>
        <w:t>Explain how the LCO will ensure the equitable allocation of UPK seats among school- and community- based providers, with the goal of maximizing the use of funding to meet community needs (including the need for full day care).</w:t>
      </w:r>
    </w:p>
    <w:p w14:paraId="73DE1B18" w14:textId="73A11CA4" w:rsidR="0005530B" w:rsidRPr="00FA1370" w:rsidRDefault="0005530B" w:rsidP="0005530B">
      <w:pPr>
        <w:rPr>
          <w:rFonts w:eastAsia="Trebuchet MS" w:cs="Trebuchet MS"/>
          <w:b/>
        </w:rPr>
      </w:pPr>
      <w:r w:rsidRPr="00FA1370">
        <w:rPr>
          <w:rFonts w:eastAsia="Trebuchet MS" w:cs="Trebuchet MS"/>
          <w:b/>
        </w:rPr>
        <w:t>Describe how the LCO will meet the department requirement to maintain transparency within the community concerning the amount of funding available and used to support early childhood education and family support programs, including all funding sources.</w:t>
      </w:r>
    </w:p>
    <w:p w14:paraId="2AC25BA2" w14:textId="7BBBFC49" w:rsidR="0005530B" w:rsidRPr="00FA1370" w:rsidRDefault="0005530B" w:rsidP="0005530B">
      <w:pPr>
        <w:rPr>
          <w:rFonts w:eastAsia="Trebuchet MS" w:cs="Trebuchet MS"/>
          <w:b/>
        </w:rPr>
      </w:pPr>
      <w:r w:rsidRPr="00FA1370">
        <w:rPr>
          <w:rFonts w:eastAsia="Trebuchet MS" w:cs="Trebuchet MS"/>
          <w:b/>
        </w:rPr>
        <w:t>Explain how the LCO will work with local and tribal agencies to ensure that the public funding available to families is combined and coordinated to seamlessly provide early childhood and family support programs and services.</w:t>
      </w:r>
    </w:p>
    <w:p w14:paraId="14CEE9FF" w14:textId="77777777" w:rsidR="001322E8" w:rsidRPr="00FA1370" w:rsidRDefault="001322E8" w:rsidP="00415642">
      <w:pPr>
        <w:rPr>
          <w:rFonts w:eastAsia="Trebuchet MS" w:cs="Trebuchet MS"/>
          <w:i/>
        </w:rPr>
      </w:pPr>
    </w:p>
    <w:p w14:paraId="74F35023" w14:textId="62C759DA" w:rsidR="00415642" w:rsidRPr="00FA1370" w:rsidRDefault="00415642" w:rsidP="00415642">
      <w:pPr>
        <w:rPr>
          <w:rFonts w:eastAsia="Trebuchet MS" w:cs="Trebuchet MS"/>
          <w:i/>
        </w:rPr>
      </w:pPr>
      <w:r w:rsidRPr="00FA1370">
        <w:rPr>
          <w:rFonts w:eastAsia="Trebuchet MS" w:cs="Trebuchet MS"/>
          <w:i/>
        </w:rPr>
        <w:t>Suggested Questions:</w:t>
      </w:r>
    </w:p>
    <w:p w14:paraId="35565789" w14:textId="77777777" w:rsidR="00415642" w:rsidRPr="00FA1370" w:rsidRDefault="00415642" w:rsidP="00415642">
      <w:pPr>
        <w:rPr>
          <w:rFonts w:eastAsia="Trebuchet MS" w:cs="Trebuchet MS"/>
          <w:i/>
        </w:rPr>
      </w:pPr>
      <w:r w:rsidRPr="00FA1370">
        <w:rPr>
          <w:rFonts w:eastAsia="Trebuchet MS" w:cs="Trebuchet MS"/>
          <w:i/>
        </w:rPr>
        <w:t xml:space="preserve">Given the current available funding, describe what would be the ideal situation in terms of equitable allocation of UPK seats among providers? </w:t>
      </w:r>
    </w:p>
    <w:p w14:paraId="76388D3A" w14:textId="77777777" w:rsidR="00AC2BFC" w:rsidRPr="00FA1370" w:rsidRDefault="00AC2BFC" w:rsidP="00415642">
      <w:pPr>
        <w:rPr>
          <w:rFonts w:eastAsia="Trebuchet MS" w:cs="Trebuchet MS"/>
          <w:i/>
        </w:rPr>
      </w:pPr>
    </w:p>
    <w:p w14:paraId="6FFD8E54" w14:textId="77777777" w:rsidR="00AC2BFC" w:rsidRPr="00FA1370" w:rsidRDefault="00AC2BFC" w:rsidP="00415642">
      <w:pPr>
        <w:rPr>
          <w:rFonts w:eastAsia="Trebuchet MS" w:cs="Trebuchet MS"/>
          <w:i/>
        </w:rPr>
      </w:pPr>
    </w:p>
    <w:p w14:paraId="5088AD44" w14:textId="77777777" w:rsidR="00AC2BFC" w:rsidRPr="00FA1370" w:rsidRDefault="00AC2BFC" w:rsidP="00415642">
      <w:pPr>
        <w:rPr>
          <w:rFonts w:eastAsia="Trebuchet MS" w:cs="Trebuchet MS"/>
          <w:i/>
        </w:rPr>
      </w:pPr>
    </w:p>
    <w:p w14:paraId="124A7116" w14:textId="77777777" w:rsidR="00AC2BFC" w:rsidRPr="00FA1370" w:rsidRDefault="00AC2BFC" w:rsidP="00415642">
      <w:pPr>
        <w:rPr>
          <w:rFonts w:eastAsia="Trebuchet MS" w:cs="Trebuchet MS"/>
          <w:i/>
        </w:rPr>
      </w:pPr>
    </w:p>
    <w:p w14:paraId="73B60616" w14:textId="77777777" w:rsidR="00AC2BFC" w:rsidRPr="00FA1370" w:rsidRDefault="00AC2BFC" w:rsidP="00415642">
      <w:pPr>
        <w:rPr>
          <w:rFonts w:eastAsia="Trebuchet MS" w:cs="Trebuchet MS"/>
          <w:i/>
        </w:rPr>
      </w:pPr>
    </w:p>
    <w:p w14:paraId="104D712D" w14:textId="77777777" w:rsidR="00AC2BFC" w:rsidRPr="00FA1370" w:rsidRDefault="00AC2BFC" w:rsidP="00415642">
      <w:pPr>
        <w:rPr>
          <w:rFonts w:eastAsia="Trebuchet MS" w:cs="Trebuchet MS"/>
          <w:i/>
        </w:rPr>
      </w:pPr>
    </w:p>
    <w:p w14:paraId="1B5A208B" w14:textId="77777777" w:rsidR="00AC2BFC" w:rsidRPr="00FA1370" w:rsidRDefault="00AC2BFC" w:rsidP="00415642">
      <w:pPr>
        <w:rPr>
          <w:rFonts w:eastAsia="Trebuchet MS" w:cs="Trebuchet MS"/>
          <w:i/>
        </w:rPr>
      </w:pPr>
    </w:p>
    <w:p w14:paraId="08F34F82" w14:textId="793DE60C" w:rsidR="00FA1370" w:rsidRDefault="00FA1370" w:rsidP="00415642">
      <w:pPr>
        <w:rPr>
          <w:rFonts w:eastAsia="Trebuchet MS" w:cs="Trebuchet MS"/>
          <w:i/>
        </w:rPr>
      </w:pPr>
    </w:p>
    <w:p w14:paraId="56AF408F" w14:textId="1C4CA4DD" w:rsidR="00FA1370" w:rsidRDefault="00FA1370" w:rsidP="00415642">
      <w:pPr>
        <w:rPr>
          <w:rFonts w:eastAsia="Trebuchet MS" w:cs="Trebuchet MS"/>
          <w:i/>
        </w:rPr>
      </w:pPr>
    </w:p>
    <w:p w14:paraId="435D6FE0" w14:textId="77777777" w:rsidR="00FA1370" w:rsidRPr="00FA1370" w:rsidRDefault="00FA1370" w:rsidP="00415642">
      <w:pPr>
        <w:rPr>
          <w:rFonts w:eastAsia="Trebuchet MS" w:cs="Trebuchet MS"/>
          <w:i/>
        </w:rPr>
      </w:pPr>
    </w:p>
    <w:p w14:paraId="6A9CB488" w14:textId="77777777" w:rsidR="00AC2BFC" w:rsidRPr="00FA1370" w:rsidRDefault="00AC2BFC" w:rsidP="00415642">
      <w:pPr>
        <w:rPr>
          <w:rFonts w:eastAsia="Trebuchet MS" w:cs="Trebuchet MS"/>
          <w:i/>
        </w:rPr>
      </w:pPr>
    </w:p>
    <w:p w14:paraId="34100099" w14:textId="7299CA0D" w:rsidR="00AC2BFC" w:rsidRDefault="00415642" w:rsidP="00415642">
      <w:pPr>
        <w:rPr>
          <w:rFonts w:eastAsia="Trebuchet MS" w:cs="Trebuchet MS"/>
          <w:i/>
        </w:rPr>
      </w:pPr>
      <w:r w:rsidRPr="00FA1370">
        <w:rPr>
          <w:rFonts w:eastAsia="Trebuchet MS" w:cs="Trebuchet MS"/>
          <w:i/>
        </w:rPr>
        <w:t>Other than limitless funding, what are challenges/barriers for achieving the ideal situation?</w:t>
      </w:r>
    </w:p>
    <w:p w14:paraId="3B251D79" w14:textId="77777777" w:rsidR="00FA1370" w:rsidRPr="00FA1370" w:rsidRDefault="00FA1370" w:rsidP="00415642">
      <w:pPr>
        <w:rPr>
          <w:rFonts w:eastAsia="Trebuchet MS" w:cs="Trebuchet MS"/>
          <w:i/>
        </w:rPr>
      </w:pPr>
    </w:p>
    <w:p w14:paraId="70D8538D" w14:textId="64F3B67C" w:rsidR="00415642" w:rsidRPr="00FA1370" w:rsidRDefault="00415642" w:rsidP="00415642">
      <w:pPr>
        <w:rPr>
          <w:rFonts w:eastAsia="Trebuchet MS" w:cs="Trebuchet MS"/>
          <w:i/>
        </w:rPr>
      </w:pPr>
      <w:r w:rsidRPr="00FA1370">
        <w:rPr>
          <w:rFonts w:eastAsia="Trebuchet MS" w:cs="Trebuchet MS"/>
          <w:i/>
        </w:rPr>
        <w:t xml:space="preserve">What are solutions to those barriers? </w:t>
      </w:r>
    </w:p>
    <w:p w14:paraId="4761B2F6" w14:textId="77777777" w:rsidR="00AC2BFC" w:rsidRPr="00FA1370" w:rsidRDefault="00AC2BFC" w:rsidP="00415642">
      <w:pPr>
        <w:rPr>
          <w:rFonts w:eastAsia="Trebuchet MS" w:cs="Trebuchet MS"/>
          <w:i/>
        </w:rPr>
      </w:pPr>
    </w:p>
    <w:p w14:paraId="54E63D06" w14:textId="77777777" w:rsidR="00AC2BFC" w:rsidRPr="00FA1370" w:rsidRDefault="00AC2BFC" w:rsidP="00415642">
      <w:pPr>
        <w:rPr>
          <w:rFonts w:eastAsia="Trebuchet MS" w:cs="Trebuchet MS"/>
          <w:i/>
        </w:rPr>
      </w:pPr>
    </w:p>
    <w:p w14:paraId="21440C04" w14:textId="77777777" w:rsidR="00AC2BFC" w:rsidRPr="00FA1370" w:rsidRDefault="00AC2BFC" w:rsidP="00415642">
      <w:pPr>
        <w:rPr>
          <w:rFonts w:eastAsia="Trebuchet MS" w:cs="Trebuchet MS"/>
          <w:i/>
        </w:rPr>
      </w:pPr>
    </w:p>
    <w:p w14:paraId="393D111F" w14:textId="77777777" w:rsidR="00AC2BFC" w:rsidRPr="00FA1370" w:rsidRDefault="00AC2BFC" w:rsidP="00415642">
      <w:pPr>
        <w:rPr>
          <w:rFonts w:eastAsia="Trebuchet MS" w:cs="Trebuchet MS"/>
          <w:i/>
        </w:rPr>
      </w:pPr>
    </w:p>
    <w:p w14:paraId="3FE7860E" w14:textId="77777777" w:rsidR="00AC2BFC" w:rsidRPr="00FA1370" w:rsidRDefault="00AC2BFC" w:rsidP="00415642">
      <w:pPr>
        <w:rPr>
          <w:rFonts w:eastAsia="Trebuchet MS" w:cs="Trebuchet MS"/>
          <w:i/>
        </w:rPr>
      </w:pPr>
    </w:p>
    <w:p w14:paraId="3D0F6C75" w14:textId="77777777" w:rsidR="00AC2BFC" w:rsidRPr="00FA1370" w:rsidRDefault="00AC2BFC" w:rsidP="00415642">
      <w:pPr>
        <w:rPr>
          <w:rFonts w:eastAsia="Trebuchet MS" w:cs="Trebuchet MS"/>
          <w:i/>
        </w:rPr>
      </w:pPr>
    </w:p>
    <w:p w14:paraId="03EDCDAF" w14:textId="77777777" w:rsidR="00AC2BFC" w:rsidRPr="00FA1370" w:rsidRDefault="00AC2BFC" w:rsidP="00415642">
      <w:pPr>
        <w:rPr>
          <w:rFonts w:eastAsia="Trebuchet MS" w:cs="Trebuchet MS"/>
          <w:i/>
        </w:rPr>
      </w:pPr>
    </w:p>
    <w:p w14:paraId="56B5264F" w14:textId="77777777" w:rsidR="00AC2BFC" w:rsidRPr="00FA1370" w:rsidRDefault="00AC2BFC" w:rsidP="00415642">
      <w:pPr>
        <w:rPr>
          <w:rFonts w:eastAsia="Trebuchet MS" w:cs="Trebuchet MS"/>
          <w:i/>
        </w:rPr>
      </w:pPr>
    </w:p>
    <w:p w14:paraId="4B9022A1" w14:textId="77777777" w:rsidR="00AC2BFC" w:rsidRPr="00FA1370" w:rsidRDefault="00AC2BFC" w:rsidP="00415642">
      <w:pPr>
        <w:rPr>
          <w:rFonts w:eastAsia="Trebuchet MS" w:cs="Trebuchet MS"/>
          <w:i/>
        </w:rPr>
      </w:pPr>
    </w:p>
    <w:p w14:paraId="0E9B7B31" w14:textId="77777777" w:rsidR="00AC2BFC" w:rsidRPr="00FA1370" w:rsidRDefault="00AC2BFC" w:rsidP="00415642">
      <w:pPr>
        <w:rPr>
          <w:rFonts w:eastAsia="Trebuchet MS" w:cs="Trebuchet MS"/>
          <w:i/>
        </w:rPr>
      </w:pPr>
    </w:p>
    <w:p w14:paraId="360A394A" w14:textId="40460EFE" w:rsidR="00415642" w:rsidRPr="00FA1370" w:rsidRDefault="00415642" w:rsidP="00415642">
      <w:pPr>
        <w:rPr>
          <w:rFonts w:eastAsia="Trebuchet MS" w:cs="Trebuchet MS"/>
          <w:i/>
        </w:rPr>
      </w:pPr>
      <w:r w:rsidRPr="00FA1370">
        <w:rPr>
          <w:rFonts w:eastAsia="Trebuchet MS" w:cs="Trebuchet MS"/>
          <w:i/>
        </w:rPr>
        <w:t>How can these solutions fit together in terms of creating processes and steps?</w:t>
      </w:r>
    </w:p>
    <w:p w14:paraId="22438929" w14:textId="77777777" w:rsidR="00AC2BFC" w:rsidRPr="00FA1370" w:rsidRDefault="00AC2BFC" w:rsidP="00415642">
      <w:pPr>
        <w:rPr>
          <w:rFonts w:eastAsia="Trebuchet MS" w:cs="Trebuchet MS"/>
          <w:i/>
        </w:rPr>
      </w:pPr>
    </w:p>
    <w:p w14:paraId="39E6B7E3" w14:textId="77777777" w:rsidR="00AC2BFC" w:rsidRPr="00FA1370" w:rsidRDefault="00AC2BFC" w:rsidP="00415642">
      <w:pPr>
        <w:rPr>
          <w:rFonts w:eastAsia="Trebuchet MS" w:cs="Trebuchet MS"/>
          <w:i/>
        </w:rPr>
      </w:pPr>
    </w:p>
    <w:p w14:paraId="44485786" w14:textId="77777777" w:rsidR="00AC2BFC" w:rsidRPr="00FA1370" w:rsidRDefault="00AC2BFC" w:rsidP="00415642">
      <w:pPr>
        <w:rPr>
          <w:rFonts w:eastAsia="Trebuchet MS" w:cs="Trebuchet MS"/>
          <w:i/>
        </w:rPr>
      </w:pPr>
    </w:p>
    <w:p w14:paraId="49D9A950" w14:textId="77777777" w:rsidR="00AC2BFC" w:rsidRPr="00FA1370" w:rsidRDefault="00AC2BFC" w:rsidP="00415642">
      <w:pPr>
        <w:rPr>
          <w:rFonts w:eastAsia="Trebuchet MS" w:cs="Trebuchet MS"/>
          <w:i/>
        </w:rPr>
      </w:pPr>
    </w:p>
    <w:p w14:paraId="67A3DE96" w14:textId="77777777" w:rsidR="00AC2BFC" w:rsidRPr="00FA1370" w:rsidRDefault="00AC2BFC" w:rsidP="00415642">
      <w:pPr>
        <w:rPr>
          <w:rFonts w:eastAsia="Trebuchet MS" w:cs="Trebuchet MS"/>
          <w:i/>
        </w:rPr>
      </w:pPr>
    </w:p>
    <w:p w14:paraId="0E64EDEB" w14:textId="77777777" w:rsidR="001322E8" w:rsidRPr="00FA1370" w:rsidRDefault="001322E8" w:rsidP="00415642">
      <w:pPr>
        <w:rPr>
          <w:rFonts w:eastAsia="Trebuchet MS" w:cs="Trebuchet MS"/>
          <w:i/>
        </w:rPr>
      </w:pPr>
    </w:p>
    <w:p w14:paraId="45B7C7B7" w14:textId="77777777" w:rsidR="00AC2BFC" w:rsidRPr="00FA1370" w:rsidRDefault="00AC2BFC" w:rsidP="00415642">
      <w:pPr>
        <w:rPr>
          <w:rFonts w:eastAsia="Trebuchet MS" w:cs="Trebuchet MS"/>
          <w:i/>
        </w:rPr>
      </w:pPr>
    </w:p>
    <w:p w14:paraId="58BEF82A" w14:textId="77777777" w:rsidR="00AC2BFC" w:rsidRPr="00FA1370" w:rsidRDefault="00AC2BFC" w:rsidP="00415642">
      <w:pPr>
        <w:rPr>
          <w:rFonts w:eastAsia="Trebuchet MS" w:cs="Trebuchet MS"/>
          <w:i/>
        </w:rPr>
      </w:pPr>
    </w:p>
    <w:p w14:paraId="7E269BBF" w14:textId="77777777" w:rsidR="00AC2BFC" w:rsidRPr="00FA1370" w:rsidRDefault="00AC2BFC" w:rsidP="00415642">
      <w:pPr>
        <w:rPr>
          <w:rFonts w:eastAsia="Trebuchet MS" w:cs="Trebuchet MS"/>
          <w:i/>
        </w:rPr>
      </w:pPr>
    </w:p>
    <w:p w14:paraId="58FCA434" w14:textId="77777777" w:rsidR="00AC2BFC" w:rsidRPr="00FA1370" w:rsidRDefault="00AC2BFC" w:rsidP="00415642">
      <w:pPr>
        <w:rPr>
          <w:rFonts w:eastAsia="Trebuchet MS" w:cs="Trebuchet MS"/>
          <w:i/>
        </w:rPr>
      </w:pPr>
    </w:p>
    <w:p w14:paraId="446AED56" w14:textId="77777777" w:rsidR="00AC2BFC" w:rsidRPr="00FA1370" w:rsidRDefault="00AC2BFC" w:rsidP="00415642">
      <w:pPr>
        <w:rPr>
          <w:rFonts w:eastAsia="Trebuchet MS" w:cs="Trebuchet MS"/>
          <w:i/>
        </w:rPr>
      </w:pPr>
    </w:p>
    <w:p w14:paraId="4144A978" w14:textId="551FC3CC" w:rsidR="00415642" w:rsidRPr="00FA1370" w:rsidRDefault="00415642" w:rsidP="00415642">
      <w:pPr>
        <w:rPr>
          <w:rFonts w:eastAsia="Trebuchet MS" w:cs="Trebuchet MS"/>
          <w:i/>
        </w:rPr>
      </w:pPr>
      <w:r w:rsidRPr="00FA1370">
        <w:rPr>
          <w:rFonts w:eastAsia="Trebuchet MS" w:cs="Trebuchet MS"/>
          <w:i/>
        </w:rPr>
        <w:t>What is the order of steps and processes that are needed to ensure equitable allocation?</w:t>
      </w:r>
    </w:p>
    <w:p w14:paraId="330F81CC" w14:textId="77777777" w:rsidR="00415642" w:rsidRPr="00FA1370" w:rsidRDefault="00415642" w:rsidP="0005530B">
      <w:pPr>
        <w:rPr>
          <w:rFonts w:eastAsia="Trebuchet MS" w:cs="Trebuchet MS"/>
          <w:b/>
        </w:rPr>
      </w:pPr>
    </w:p>
    <w:p w14:paraId="0A1A3931" w14:textId="77777777" w:rsidR="00254E48" w:rsidRPr="00FA1370" w:rsidRDefault="00254E48" w:rsidP="0005530B">
      <w:pPr>
        <w:rPr>
          <w:rFonts w:eastAsia="Trebuchet MS" w:cs="Trebuchet MS"/>
          <w:b/>
        </w:rPr>
      </w:pPr>
    </w:p>
    <w:p w14:paraId="3C268664" w14:textId="77777777" w:rsidR="001322E8" w:rsidRPr="00FA1370" w:rsidRDefault="001322E8" w:rsidP="0005530B">
      <w:pPr>
        <w:rPr>
          <w:rFonts w:eastAsia="Trebuchet MS" w:cs="Trebuchet MS"/>
          <w:b/>
        </w:rPr>
      </w:pPr>
    </w:p>
    <w:p w14:paraId="7D422FB0" w14:textId="510807F8" w:rsidR="0005530B" w:rsidRPr="00FA1370" w:rsidRDefault="00254E48" w:rsidP="0005530B">
      <w:pPr>
        <w:rPr>
          <w:rFonts w:eastAsia="Trebuchet MS" w:cs="Trebuchet MS"/>
        </w:rPr>
      </w:pPr>
      <w:r w:rsidRPr="00FA1370">
        <w:rPr>
          <w:rFonts w:eastAsia="Trebuchet MS" w:cs="Trebuchet MS"/>
          <w:b/>
        </w:rPr>
        <w:t>I</w:t>
      </w:r>
      <w:r w:rsidR="00415642" w:rsidRPr="00FA1370">
        <w:rPr>
          <w:rFonts w:eastAsia="Trebuchet MS" w:cs="Trebuchet MS"/>
          <w:b/>
        </w:rPr>
        <w:t xml:space="preserve">V. </w:t>
      </w:r>
      <w:r w:rsidR="0005530B" w:rsidRPr="00FA1370">
        <w:rPr>
          <w:rFonts w:eastAsia="Trebuchet MS" w:cs="Trebuchet MS"/>
          <w:b/>
        </w:rPr>
        <w:t>Plan Template:</w:t>
      </w:r>
      <w:r w:rsidR="0005530B" w:rsidRPr="00FA1370">
        <w:rPr>
          <w:rFonts w:eastAsia="Trebuchet MS" w:cs="Trebuchet MS"/>
        </w:rPr>
        <w:t xml:space="preserve">  Outline any plans to secure additional resources and funding, where feasible, to support early childhood education.</w:t>
      </w:r>
    </w:p>
    <w:p w14:paraId="69B5713D" w14:textId="77777777" w:rsidR="00AC2BFC" w:rsidRPr="00FA1370" w:rsidRDefault="00AC2BFC" w:rsidP="0005530B">
      <w:pPr>
        <w:rPr>
          <w:rFonts w:eastAsia="Trebuchet MS" w:cs="Trebuchet MS"/>
          <w:i/>
        </w:rPr>
      </w:pPr>
    </w:p>
    <w:p w14:paraId="78108C9D" w14:textId="24DF0231" w:rsidR="00415642" w:rsidRPr="00FA1370" w:rsidRDefault="00415642" w:rsidP="0005530B">
      <w:pPr>
        <w:rPr>
          <w:rFonts w:eastAsia="Trebuchet MS" w:cs="Trebuchet MS"/>
          <w:i/>
        </w:rPr>
      </w:pPr>
      <w:r w:rsidRPr="00FA1370">
        <w:rPr>
          <w:rFonts w:eastAsia="Trebuchet MS" w:cs="Trebuchet MS"/>
          <w:i/>
        </w:rPr>
        <w:t>Suggested Questions:</w:t>
      </w:r>
    </w:p>
    <w:p w14:paraId="1F68FDB0" w14:textId="46885ACF" w:rsidR="00415642" w:rsidRPr="00FA1370" w:rsidRDefault="00415642" w:rsidP="0005530B">
      <w:pPr>
        <w:rPr>
          <w:rFonts w:eastAsia="Trebuchet MS" w:cs="Trebuchet MS"/>
          <w:i/>
        </w:rPr>
      </w:pPr>
      <w:r w:rsidRPr="00FA1370">
        <w:rPr>
          <w:rFonts w:eastAsia="Trebuchet MS" w:cs="Trebuchet MS"/>
          <w:i/>
        </w:rPr>
        <w:t>Who are other potential funding partners or resources?</w:t>
      </w:r>
    </w:p>
    <w:p w14:paraId="3142945C" w14:textId="77777777" w:rsidR="00AC2BFC" w:rsidRPr="00FA1370" w:rsidRDefault="00AC2BFC" w:rsidP="0005530B">
      <w:pPr>
        <w:rPr>
          <w:rFonts w:eastAsia="Trebuchet MS" w:cs="Trebuchet MS"/>
          <w:i/>
        </w:rPr>
      </w:pPr>
    </w:p>
    <w:p w14:paraId="24DA110B" w14:textId="77777777" w:rsidR="00AC2BFC" w:rsidRPr="00FA1370" w:rsidRDefault="00AC2BFC" w:rsidP="0005530B">
      <w:pPr>
        <w:rPr>
          <w:rFonts w:eastAsia="Trebuchet MS" w:cs="Trebuchet MS"/>
          <w:i/>
        </w:rPr>
      </w:pPr>
    </w:p>
    <w:p w14:paraId="327CC603" w14:textId="77777777" w:rsidR="00AC2BFC" w:rsidRPr="00FA1370" w:rsidRDefault="00AC2BFC" w:rsidP="0005530B">
      <w:pPr>
        <w:rPr>
          <w:rFonts w:eastAsia="Trebuchet MS" w:cs="Trebuchet MS"/>
          <w:i/>
        </w:rPr>
      </w:pPr>
    </w:p>
    <w:p w14:paraId="6161D170" w14:textId="77777777" w:rsidR="00AC2BFC" w:rsidRPr="00FA1370" w:rsidRDefault="00AC2BFC" w:rsidP="0005530B">
      <w:pPr>
        <w:rPr>
          <w:rFonts w:eastAsia="Trebuchet MS" w:cs="Trebuchet MS"/>
          <w:i/>
        </w:rPr>
      </w:pPr>
    </w:p>
    <w:p w14:paraId="78DCAAC3" w14:textId="77777777" w:rsidR="00AC2BFC" w:rsidRPr="00FA1370" w:rsidRDefault="00AC2BFC" w:rsidP="0005530B">
      <w:pPr>
        <w:rPr>
          <w:rFonts w:eastAsia="Trebuchet MS" w:cs="Trebuchet MS"/>
          <w:i/>
        </w:rPr>
      </w:pPr>
    </w:p>
    <w:p w14:paraId="603D4DB2" w14:textId="77777777" w:rsidR="00AC2BFC" w:rsidRPr="00FA1370" w:rsidRDefault="00AC2BFC" w:rsidP="0005530B">
      <w:pPr>
        <w:rPr>
          <w:rFonts w:eastAsia="Trebuchet MS" w:cs="Trebuchet MS"/>
          <w:i/>
        </w:rPr>
      </w:pPr>
    </w:p>
    <w:p w14:paraId="209E6CE2" w14:textId="77777777" w:rsidR="00AC2BFC" w:rsidRPr="00FA1370" w:rsidRDefault="00AC2BFC" w:rsidP="0005530B">
      <w:pPr>
        <w:rPr>
          <w:rFonts w:eastAsia="Trebuchet MS" w:cs="Trebuchet MS"/>
          <w:i/>
        </w:rPr>
      </w:pPr>
    </w:p>
    <w:p w14:paraId="0E307038" w14:textId="77777777" w:rsidR="00AC2BFC" w:rsidRPr="00FA1370" w:rsidRDefault="00AC2BFC" w:rsidP="0005530B">
      <w:pPr>
        <w:rPr>
          <w:rFonts w:eastAsia="Trebuchet MS" w:cs="Trebuchet MS"/>
          <w:i/>
        </w:rPr>
      </w:pPr>
    </w:p>
    <w:p w14:paraId="0D502E6D" w14:textId="77777777" w:rsidR="00AC2BFC" w:rsidRPr="00FA1370" w:rsidRDefault="00AC2BFC" w:rsidP="0005530B">
      <w:pPr>
        <w:rPr>
          <w:rFonts w:eastAsia="Trebuchet MS" w:cs="Trebuchet MS"/>
          <w:i/>
        </w:rPr>
      </w:pPr>
    </w:p>
    <w:p w14:paraId="3BB98F20" w14:textId="77777777" w:rsidR="00AC2BFC" w:rsidRPr="00FA1370" w:rsidRDefault="00AC2BFC" w:rsidP="0005530B">
      <w:pPr>
        <w:rPr>
          <w:rFonts w:eastAsia="Trebuchet MS" w:cs="Trebuchet MS"/>
          <w:i/>
        </w:rPr>
      </w:pPr>
    </w:p>
    <w:p w14:paraId="24E20C8A" w14:textId="77777777" w:rsidR="00AC2BFC" w:rsidRPr="00FA1370" w:rsidRDefault="00AC2BFC" w:rsidP="0005530B">
      <w:pPr>
        <w:rPr>
          <w:rFonts w:eastAsia="Trebuchet MS" w:cs="Trebuchet MS"/>
          <w:i/>
        </w:rPr>
      </w:pPr>
    </w:p>
    <w:p w14:paraId="3B3AAAB8" w14:textId="77777777" w:rsidR="00AC2BFC" w:rsidRPr="00FA1370" w:rsidRDefault="00AC2BFC" w:rsidP="0005530B">
      <w:pPr>
        <w:rPr>
          <w:rFonts w:eastAsia="Trebuchet MS" w:cs="Trebuchet MS"/>
          <w:i/>
        </w:rPr>
      </w:pPr>
    </w:p>
    <w:p w14:paraId="1D1F9BE4" w14:textId="77777777" w:rsidR="00AC2BFC" w:rsidRPr="00FA1370" w:rsidRDefault="00AC2BFC" w:rsidP="0005530B">
      <w:pPr>
        <w:rPr>
          <w:rFonts w:eastAsia="Trebuchet MS" w:cs="Trebuchet MS"/>
          <w:i/>
        </w:rPr>
      </w:pPr>
    </w:p>
    <w:p w14:paraId="5973666F" w14:textId="77777777" w:rsidR="00AC2BFC" w:rsidRPr="00FA1370" w:rsidRDefault="00AC2BFC" w:rsidP="0005530B">
      <w:pPr>
        <w:rPr>
          <w:rFonts w:eastAsia="Trebuchet MS" w:cs="Trebuchet MS"/>
          <w:i/>
        </w:rPr>
      </w:pPr>
    </w:p>
    <w:p w14:paraId="5FCC1FE4" w14:textId="77777777" w:rsidR="00AC2BFC" w:rsidRPr="00FA1370" w:rsidRDefault="00AC2BFC" w:rsidP="0005530B">
      <w:pPr>
        <w:rPr>
          <w:rFonts w:eastAsia="Trebuchet MS" w:cs="Trebuchet MS"/>
          <w:i/>
        </w:rPr>
      </w:pPr>
    </w:p>
    <w:p w14:paraId="678863BB" w14:textId="34F04F9C" w:rsidR="00415642" w:rsidRPr="00FA1370" w:rsidRDefault="00415642" w:rsidP="0005530B">
      <w:pPr>
        <w:rPr>
          <w:rFonts w:eastAsia="Trebuchet MS" w:cs="Trebuchet MS"/>
          <w:i/>
        </w:rPr>
      </w:pPr>
      <w:r w:rsidRPr="00FA1370">
        <w:rPr>
          <w:rFonts w:eastAsia="Trebuchet MS" w:cs="Trebuchet MS"/>
          <w:i/>
        </w:rPr>
        <w:t>How best to approach them?</w:t>
      </w:r>
    </w:p>
    <w:p w14:paraId="6CDE23A5" w14:textId="77777777" w:rsidR="00415642" w:rsidRPr="00FA1370" w:rsidRDefault="00415642" w:rsidP="00415642">
      <w:pPr>
        <w:rPr>
          <w:rFonts w:eastAsia="Trebuchet MS" w:cs="Trebuchet MS"/>
          <w:b/>
          <w:i/>
        </w:rPr>
      </w:pPr>
    </w:p>
    <w:p w14:paraId="0A666F70" w14:textId="77777777" w:rsidR="00AC2BFC" w:rsidRPr="00FA1370" w:rsidRDefault="00AC2BFC" w:rsidP="00415642">
      <w:pPr>
        <w:rPr>
          <w:rFonts w:eastAsia="Trebuchet MS" w:cs="Trebuchet MS"/>
          <w:b/>
          <w:i/>
        </w:rPr>
      </w:pPr>
    </w:p>
    <w:p w14:paraId="73740EB1" w14:textId="77777777" w:rsidR="00AC2BFC" w:rsidRPr="00FA1370" w:rsidRDefault="00AC2BFC" w:rsidP="00415642">
      <w:pPr>
        <w:rPr>
          <w:rFonts w:eastAsia="Trebuchet MS" w:cs="Trebuchet MS"/>
          <w:b/>
          <w:i/>
        </w:rPr>
      </w:pPr>
    </w:p>
    <w:p w14:paraId="19459BAF" w14:textId="77777777" w:rsidR="00AC2BFC" w:rsidRPr="00FA1370" w:rsidRDefault="00AC2BFC" w:rsidP="00415642">
      <w:pPr>
        <w:rPr>
          <w:rFonts w:eastAsia="Trebuchet MS" w:cs="Trebuchet MS"/>
          <w:b/>
          <w:i/>
        </w:rPr>
      </w:pPr>
    </w:p>
    <w:p w14:paraId="21C995A0" w14:textId="77777777" w:rsidR="00AC2BFC" w:rsidRPr="00FA1370" w:rsidRDefault="00AC2BFC" w:rsidP="00415642">
      <w:pPr>
        <w:rPr>
          <w:rFonts w:eastAsia="Trebuchet MS" w:cs="Trebuchet MS"/>
          <w:b/>
          <w:i/>
        </w:rPr>
      </w:pPr>
    </w:p>
    <w:p w14:paraId="72BE69D3" w14:textId="77777777" w:rsidR="00AC2BFC" w:rsidRPr="00FA1370" w:rsidRDefault="00AC2BFC" w:rsidP="00415642">
      <w:pPr>
        <w:rPr>
          <w:rFonts w:eastAsia="Trebuchet MS" w:cs="Trebuchet MS"/>
          <w:b/>
          <w:i/>
        </w:rPr>
      </w:pPr>
    </w:p>
    <w:p w14:paraId="3B9711FE" w14:textId="77777777" w:rsidR="001322E8" w:rsidRPr="00FA1370" w:rsidRDefault="001322E8" w:rsidP="00415642">
      <w:pPr>
        <w:rPr>
          <w:rFonts w:eastAsia="Trebuchet MS" w:cs="Trebuchet MS"/>
          <w:b/>
          <w:i/>
        </w:rPr>
      </w:pPr>
    </w:p>
    <w:p w14:paraId="6AFC35CB" w14:textId="2CFE873E" w:rsidR="00415642" w:rsidRPr="00FA1370" w:rsidRDefault="00415642" w:rsidP="00415642">
      <w:pPr>
        <w:rPr>
          <w:rFonts w:eastAsia="Trebuchet MS" w:cs="Trebuchet MS"/>
          <w:b/>
          <w:i/>
        </w:rPr>
      </w:pPr>
      <w:r w:rsidRPr="00FA1370">
        <w:rPr>
          <w:rFonts w:eastAsia="Trebuchet MS" w:cs="Trebuchet MS"/>
          <w:b/>
          <w:i/>
        </w:rPr>
        <w:t>V. Meeting Wrap-Up</w:t>
      </w:r>
    </w:p>
    <w:p w14:paraId="68A8A381" w14:textId="77777777" w:rsidR="00415642" w:rsidRPr="00FA1370" w:rsidRDefault="00415642" w:rsidP="00415642">
      <w:pPr>
        <w:rPr>
          <w:rFonts w:eastAsia="Trebuchet MS" w:cs="Trebuchet MS"/>
          <w:i/>
        </w:rPr>
      </w:pPr>
      <w:r w:rsidRPr="00FA1370">
        <w:rPr>
          <w:rFonts w:eastAsia="Trebuchet MS" w:cs="Trebuchet MS"/>
          <w:i/>
        </w:rPr>
        <w:t>Who else needs to be at this table for future meetings?</w:t>
      </w:r>
    </w:p>
    <w:p w14:paraId="7E00AD32" w14:textId="77777777" w:rsidR="00AC2BFC" w:rsidRPr="00FA1370" w:rsidRDefault="00AC2BFC" w:rsidP="00415642">
      <w:pPr>
        <w:rPr>
          <w:rFonts w:eastAsia="Trebuchet MS" w:cs="Trebuchet MS"/>
          <w:i/>
        </w:rPr>
      </w:pPr>
    </w:p>
    <w:p w14:paraId="7B7EF9F7" w14:textId="77777777" w:rsidR="00AC2BFC" w:rsidRPr="00FA1370" w:rsidRDefault="00AC2BFC" w:rsidP="00415642">
      <w:pPr>
        <w:rPr>
          <w:rFonts w:eastAsia="Trebuchet MS" w:cs="Trebuchet MS"/>
          <w:i/>
        </w:rPr>
      </w:pPr>
    </w:p>
    <w:p w14:paraId="65962C16" w14:textId="77777777" w:rsidR="00AC2BFC" w:rsidRPr="00FA1370" w:rsidRDefault="00AC2BFC" w:rsidP="00415642">
      <w:pPr>
        <w:rPr>
          <w:rFonts w:eastAsia="Trebuchet MS" w:cs="Trebuchet MS"/>
          <w:i/>
        </w:rPr>
      </w:pPr>
    </w:p>
    <w:p w14:paraId="4BB8D0DE" w14:textId="77777777" w:rsidR="00AC2BFC" w:rsidRPr="00FA1370" w:rsidRDefault="00AC2BFC" w:rsidP="00415642">
      <w:pPr>
        <w:rPr>
          <w:rFonts w:eastAsia="Trebuchet MS" w:cs="Trebuchet MS"/>
          <w:i/>
        </w:rPr>
      </w:pPr>
    </w:p>
    <w:p w14:paraId="6B138B28" w14:textId="77777777" w:rsidR="00AC2BFC" w:rsidRPr="00FA1370" w:rsidRDefault="00AC2BFC" w:rsidP="00415642">
      <w:pPr>
        <w:rPr>
          <w:rFonts w:eastAsia="Trebuchet MS" w:cs="Trebuchet MS"/>
          <w:i/>
        </w:rPr>
      </w:pPr>
    </w:p>
    <w:p w14:paraId="72A441B3" w14:textId="77777777" w:rsidR="00AC2BFC" w:rsidRPr="00FA1370" w:rsidRDefault="00AC2BFC" w:rsidP="00415642">
      <w:pPr>
        <w:rPr>
          <w:rFonts w:eastAsia="Trebuchet MS" w:cs="Trebuchet MS"/>
          <w:i/>
        </w:rPr>
      </w:pPr>
    </w:p>
    <w:p w14:paraId="27E7785A" w14:textId="77777777" w:rsidR="00AC2BFC" w:rsidRPr="00FA1370" w:rsidRDefault="00AC2BFC" w:rsidP="00415642">
      <w:pPr>
        <w:rPr>
          <w:rFonts w:eastAsia="Trebuchet MS" w:cs="Trebuchet MS"/>
          <w:i/>
        </w:rPr>
      </w:pPr>
    </w:p>
    <w:p w14:paraId="37BB2970" w14:textId="77777777" w:rsidR="00AC2BFC" w:rsidRPr="00FA1370" w:rsidRDefault="00AC2BFC" w:rsidP="00415642">
      <w:pPr>
        <w:rPr>
          <w:rFonts w:eastAsia="Trebuchet MS" w:cs="Trebuchet MS"/>
          <w:i/>
        </w:rPr>
      </w:pPr>
    </w:p>
    <w:p w14:paraId="60AA9D67" w14:textId="77777777" w:rsidR="00AC2BFC" w:rsidRPr="00FA1370" w:rsidRDefault="00AC2BFC" w:rsidP="00415642">
      <w:pPr>
        <w:rPr>
          <w:rFonts w:eastAsia="Trebuchet MS" w:cs="Trebuchet MS"/>
          <w:i/>
        </w:rPr>
      </w:pPr>
    </w:p>
    <w:p w14:paraId="2A2D9051" w14:textId="77777777" w:rsidR="00AC2BFC" w:rsidRPr="00FA1370" w:rsidRDefault="00AC2BFC" w:rsidP="00415642">
      <w:pPr>
        <w:rPr>
          <w:rFonts w:eastAsia="Trebuchet MS" w:cs="Trebuchet MS"/>
          <w:i/>
        </w:rPr>
      </w:pPr>
    </w:p>
    <w:p w14:paraId="57EC111A" w14:textId="77777777" w:rsidR="00AC2BFC" w:rsidRPr="00FA1370" w:rsidRDefault="00AC2BFC" w:rsidP="00415642">
      <w:pPr>
        <w:rPr>
          <w:rFonts w:eastAsia="Trebuchet MS" w:cs="Trebuchet MS"/>
          <w:i/>
        </w:rPr>
      </w:pPr>
    </w:p>
    <w:p w14:paraId="6CA13BDC" w14:textId="77777777" w:rsidR="00AC2BFC" w:rsidRPr="00FA1370" w:rsidRDefault="00AC2BFC" w:rsidP="00415642">
      <w:pPr>
        <w:rPr>
          <w:rFonts w:eastAsia="Trebuchet MS" w:cs="Trebuchet MS"/>
          <w:i/>
        </w:rPr>
      </w:pPr>
    </w:p>
    <w:p w14:paraId="28958852" w14:textId="1658EDA3" w:rsidR="00415642" w:rsidRPr="00FA1370" w:rsidRDefault="00415642" w:rsidP="00415642">
      <w:pPr>
        <w:rPr>
          <w:rFonts w:eastAsia="Trebuchet MS" w:cs="Trebuchet MS"/>
          <w:i/>
        </w:rPr>
      </w:pPr>
      <w:r w:rsidRPr="00FA1370">
        <w:rPr>
          <w:rFonts w:eastAsia="Trebuchet MS" w:cs="Trebuchet MS"/>
          <w:i/>
        </w:rPr>
        <w:t>What actions need to be taken before the next meeting to complete the questions/committee charges?</w:t>
      </w:r>
    </w:p>
    <w:p w14:paraId="6F2C6AF8" w14:textId="210A5160" w:rsidR="0005530B" w:rsidRPr="00FA1370" w:rsidRDefault="0005530B">
      <w:pPr>
        <w:rPr>
          <w:b/>
        </w:rPr>
      </w:pPr>
    </w:p>
    <w:p w14:paraId="23E0A106" w14:textId="7B8E3227" w:rsidR="00415642" w:rsidRPr="00FA1370" w:rsidRDefault="00415642">
      <w:pPr>
        <w:rPr>
          <w:b/>
        </w:rPr>
      </w:pPr>
    </w:p>
    <w:p w14:paraId="6DE60BEB" w14:textId="77777777" w:rsidR="00254E48" w:rsidRPr="00FA1370" w:rsidRDefault="00254E48" w:rsidP="00254E48">
      <w:pPr>
        <w:jc w:val="center"/>
        <w:rPr>
          <w:b/>
          <w:smallCaps/>
          <w:color w:val="C00000"/>
          <w:sz w:val="36"/>
          <w:szCs w:val="36"/>
        </w:rPr>
      </w:pPr>
    </w:p>
    <w:p w14:paraId="74C2E2DC" w14:textId="77777777" w:rsidR="00254E48" w:rsidRPr="00FA1370" w:rsidRDefault="00254E48" w:rsidP="00254E48">
      <w:pPr>
        <w:jc w:val="center"/>
        <w:rPr>
          <w:b/>
          <w:smallCaps/>
          <w:color w:val="C00000"/>
          <w:sz w:val="36"/>
          <w:szCs w:val="36"/>
        </w:rPr>
      </w:pPr>
    </w:p>
    <w:p w14:paraId="7672A9D3" w14:textId="77777777" w:rsidR="00254E48" w:rsidRPr="00FA1370" w:rsidRDefault="00254E48" w:rsidP="00254E48">
      <w:pPr>
        <w:jc w:val="center"/>
        <w:rPr>
          <w:b/>
          <w:smallCaps/>
          <w:color w:val="C00000"/>
          <w:sz w:val="36"/>
          <w:szCs w:val="36"/>
        </w:rPr>
      </w:pPr>
    </w:p>
    <w:p w14:paraId="091140C2" w14:textId="77777777" w:rsidR="001322E8" w:rsidRPr="00FA1370" w:rsidRDefault="001322E8" w:rsidP="00AC2BFC">
      <w:pPr>
        <w:spacing w:after="0" w:line="240" w:lineRule="auto"/>
        <w:rPr>
          <w:b/>
          <w:smallCaps/>
          <w:sz w:val="28"/>
          <w:szCs w:val="28"/>
        </w:rPr>
      </w:pPr>
    </w:p>
    <w:p w14:paraId="46A69BFA" w14:textId="77777777" w:rsidR="001322E8" w:rsidRPr="00FA1370" w:rsidRDefault="001322E8" w:rsidP="00AC2BFC">
      <w:pPr>
        <w:spacing w:after="0" w:line="240" w:lineRule="auto"/>
        <w:rPr>
          <w:b/>
          <w:smallCaps/>
          <w:sz w:val="28"/>
          <w:szCs w:val="28"/>
        </w:rPr>
      </w:pPr>
    </w:p>
    <w:p w14:paraId="139FDBA7" w14:textId="77777777" w:rsidR="001322E8" w:rsidRPr="00FA1370" w:rsidRDefault="001322E8" w:rsidP="00AC2BFC">
      <w:pPr>
        <w:spacing w:after="0" w:line="240" w:lineRule="auto"/>
        <w:rPr>
          <w:b/>
          <w:smallCaps/>
          <w:sz w:val="28"/>
          <w:szCs w:val="28"/>
        </w:rPr>
      </w:pPr>
    </w:p>
    <w:p w14:paraId="677780DE" w14:textId="77777777" w:rsidR="001322E8" w:rsidRPr="00FA1370" w:rsidRDefault="001322E8" w:rsidP="00AC2BFC">
      <w:pPr>
        <w:spacing w:after="0" w:line="240" w:lineRule="auto"/>
        <w:rPr>
          <w:b/>
          <w:smallCaps/>
          <w:sz w:val="28"/>
          <w:szCs w:val="28"/>
        </w:rPr>
      </w:pPr>
    </w:p>
    <w:p w14:paraId="4AD2E5A2" w14:textId="77777777" w:rsidR="001322E8" w:rsidRPr="00FA1370" w:rsidRDefault="001322E8" w:rsidP="00AC2BFC">
      <w:pPr>
        <w:spacing w:after="0" w:line="240" w:lineRule="auto"/>
        <w:rPr>
          <w:b/>
          <w:smallCaps/>
          <w:sz w:val="28"/>
          <w:szCs w:val="28"/>
        </w:rPr>
      </w:pPr>
    </w:p>
    <w:p w14:paraId="470250DF" w14:textId="77777777" w:rsidR="001322E8" w:rsidRPr="00FA1370" w:rsidRDefault="001322E8" w:rsidP="00AC2BFC">
      <w:pPr>
        <w:spacing w:after="0" w:line="240" w:lineRule="auto"/>
        <w:rPr>
          <w:b/>
          <w:smallCaps/>
          <w:sz w:val="28"/>
          <w:szCs w:val="28"/>
        </w:rPr>
      </w:pPr>
    </w:p>
    <w:p w14:paraId="7E374966" w14:textId="77777777" w:rsidR="001322E8" w:rsidRDefault="001322E8" w:rsidP="00AC2BFC">
      <w:pPr>
        <w:spacing w:after="0" w:line="240" w:lineRule="auto"/>
        <w:rPr>
          <w:b/>
          <w:smallCaps/>
          <w:sz w:val="28"/>
          <w:szCs w:val="28"/>
        </w:rPr>
      </w:pPr>
    </w:p>
    <w:p w14:paraId="0082693A" w14:textId="3CA5B586" w:rsidR="00AC2BFC" w:rsidRPr="00FA1370" w:rsidRDefault="00FA1370" w:rsidP="00AC2BFC">
      <w:pPr>
        <w:spacing w:after="0" w:line="240" w:lineRule="auto"/>
        <w:rPr>
          <w:rFonts w:asciiTheme="majorHAnsi" w:hAnsiTheme="majorHAnsi"/>
          <w:b/>
          <w:smallCaps/>
          <w:color w:val="16406D" w:themeColor="accent1"/>
          <w:sz w:val="28"/>
          <w:szCs w:val="28"/>
          <w:u w:val="single"/>
        </w:rPr>
      </w:pPr>
      <w:r w:rsidRPr="00FA1370">
        <w:rPr>
          <w:rFonts w:asciiTheme="majorHAnsi" w:hAnsiTheme="majorHAnsi"/>
          <w:b/>
          <w:smallCaps/>
          <w:sz w:val="28"/>
          <w:szCs w:val="28"/>
        </w:rPr>
        <w:t xml:space="preserve">NOTETAKER’S NAME: </w:t>
      </w:r>
      <w:r w:rsidRPr="00FA1370">
        <w:rPr>
          <w:rFonts w:asciiTheme="majorHAnsi" w:hAnsiTheme="majorHAnsi"/>
          <w:b/>
          <w:smallCaps/>
          <w:color w:val="16406D" w:themeColor="accent1"/>
          <w:sz w:val="28"/>
          <w:szCs w:val="28"/>
        </w:rPr>
        <w:t>STACEY POWELL</w:t>
      </w:r>
    </w:p>
    <w:p w14:paraId="260B84C1" w14:textId="77777777" w:rsidR="00AC2BFC" w:rsidRDefault="00AC2BFC" w:rsidP="00AC2BFC">
      <w:pPr>
        <w:spacing w:after="0" w:line="240" w:lineRule="auto"/>
        <w:rPr>
          <w:b/>
          <w:smallCaps/>
          <w:sz w:val="28"/>
          <w:szCs w:val="28"/>
        </w:rPr>
      </w:pPr>
    </w:p>
    <w:p w14:paraId="22F099D0" w14:textId="2E4CFBB5" w:rsidR="00AC2BFC" w:rsidRPr="00FA1370" w:rsidRDefault="00FA1370" w:rsidP="00AC2BFC">
      <w:pPr>
        <w:spacing w:after="0" w:line="240" w:lineRule="auto"/>
        <w:jc w:val="center"/>
        <w:rPr>
          <w:rFonts w:asciiTheme="majorHAnsi" w:hAnsiTheme="majorHAnsi"/>
          <w:b/>
          <w:smallCaps/>
          <w:sz w:val="36"/>
          <w:szCs w:val="36"/>
        </w:rPr>
      </w:pPr>
      <w:r w:rsidRPr="00FA1370">
        <w:rPr>
          <w:rFonts w:asciiTheme="majorHAnsi" w:hAnsiTheme="majorHAnsi"/>
          <w:b/>
          <w:smallCaps/>
          <w:sz w:val="36"/>
          <w:szCs w:val="36"/>
        </w:rPr>
        <w:t>UNIVERSAL PRE-K PLANNING</w:t>
      </w:r>
    </w:p>
    <w:p w14:paraId="03497A4C" w14:textId="598501BD" w:rsidR="00AC2BFC" w:rsidRPr="00FA1370" w:rsidRDefault="00FA1370" w:rsidP="00AC2BFC">
      <w:pPr>
        <w:spacing w:after="0" w:line="240" w:lineRule="auto"/>
        <w:jc w:val="center"/>
        <w:rPr>
          <w:rFonts w:asciiTheme="majorHAnsi" w:hAnsiTheme="majorHAnsi"/>
          <w:b/>
          <w:smallCaps/>
          <w:sz w:val="36"/>
          <w:szCs w:val="36"/>
        </w:rPr>
      </w:pPr>
      <w:r w:rsidRPr="00FA1370">
        <w:rPr>
          <w:rFonts w:asciiTheme="majorHAnsi" w:hAnsiTheme="majorHAnsi"/>
          <w:b/>
          <w:smallCaps/>
          <w:sz w:val="36"/>
          <w:szCs w:val="36"/>
        </w:rPr>
        <w:t>COMMITTEE CHARGES</w:t>
      </w:r>
    </w:p>
    <w:p w14:paraId="4FD09AA8" w14:textId="77777777" w:rsidR="00AC2BFC" w:rsidRDefault="00AC2BFC" w:rsidP="00254E48">
      <w:pPr>
        <w:jc w:val="center"/>
        <w:rPr>
          <w:b/>
          <w:smallCaps/>
          <w:color w:val="C00000"/>
          <w:sz w:val="36"/>
          <w:szCs w:val="36"/>
        </w:rPr>
      </w:pPr>
    </w:p>
    <w:p w14:paraId="4D71FD26" w14:textId="2FBA54C3" w:rsidR="00254E48" w:rsidRPr="00FA1370" w:rsidRDefault="00FA1370" w:rsidP="00254E48">
      <w:pPr>
        <w:jc w:val="center"/>
        <w:rPr>
          <w:rFonts w:asciiTheme="majorHAnsi" w:hAnsiTheme="majorHAnsi"/>
          <w:b/>
          <w:smallCaps/>
          <w:color w:val="8F1923" w:themeColor="accent2"/>
          <w:sz w:val="36"/>
          <w:szCs w:val="36"/>
        </w:rPr>
      </w:pPr>
      <w:r w:rsidRPr="00FA1370">
        <w:rPr>
          <w:rFonts w:asciiTheme="majorHAnsi" w:hAnsiTheme="majorHAnsi"/>
          <w:b/>
          <w:smallCaps/>
          <w:color w:val="8F1923" w:themeColor="accent2"/>
          <w:sz w:val="36"/>
          <w:szCs w:val="36"/>
        </w:rPr>
        <w:t>PARENT ENGAGEMENT COMMITTEE</w:t>
      </w:r>
    </w:p>
    <w:p w14:paraId="547A2687" w14:textId="77777777" w:rsidR="00254E48" w:rsidRPr="00FA1370" w:rsidRDefault="00254E48" w:rsidP="00F20B8C">
      <w:pPr>
        <w:rPr>
          <w:b/>
        </w:rPr>
      </w:pPr>
    </w:p>
    <w:p w14:paraId="1CB8B521" w14:textId="023B6EA6" w:rsidR="00415642" w:rsidRPr="00FA1370" w:rsidRDefault="00415642" w:rsidP="00F20B8C">
      <w:pPr>
        <w:rPr>
          <w:rFonts w:eastAsia="Trebuchet MS" w:cs="Trebuchet MS"/>
        </w:rPr>
      </w:pPr>
      <w:r w:rsidRPr="00FA1370">
        <w:rPr>
          <w:b/>
        </w:rPr>
        <w:t xml:space="preserve">I. </w:t>
      </w:r>
      <w:r w:rsidR="00F20B8C" w:rsidRPr="00FA1370">
        <w:rPr>
          <w:b/>
        </w:rPr>
        <w:t>Plan</w:t>
      </w:r>
      <w:r w:rsidR="00F20B8C" w:rsidRPr="00FA1370">
        <w:t xml:space="preserve"> </w:t>
      </w:r>
      <w:r w:rsidR="00F20B8C" w:rsidRPr="00FA1370">
        <w:rPr>
          <w:b/>
        </w:rPr>
        <w:t>Template</w:t>
      </w:r>
      <w:r w:rsidR="00F20B8C" w:rsidRPr="00FA1370">
        <w:t>:</w:t>
      </w:r>
      <w:r w:rsidR="00F20B8C" w:rsidRPr="00FA1370">
        <w:rPr>
          <w:b/>
        </w:rPr>
        <w:t xml:space="preserve"> </w:t>
      </w:r>
      <w:r w:rsidR="00F20B8C" w:rsidRPr="00FA1370">
        <w:rPr>
          <w:rFonts w:eastAsia="Trebuchet MS" w:cs="Trebuchet MS"/>
          <w:b/>
        </w:rPr>
        <w:t xml:space="preserve">Outline outreach strategies and the </w:t>
      </w:r>
      <w:proofErr w:type="gramStart"/>
      <w:r w:rsidR="00F20B8C" w:rsidRPr="00FA1370">
        <w:rPr>
          <w:rFonts w:eastAsia="Trebuchet MS" w:cs="Trebuchet MS"/>
          <w:b/>
        </w:rPr>
        <w:t>manner in which</w:t>
      </w:r>
      <w:proofErr w:type="gramEnd"/>
      <w:r w:rsidR="00F20B8C" w:rsidRPr="00FA1370">
        <w:rPr>
          <w:rFonts w:eastAsia="Trebuchet MS" w:cs="Trebuchet MS"/>
          <w:b/>
        </w:rPr>
        <w:t xml:space="preserve"> the LCO will assist families in applying for UPK, through to the point of enrollment with a suitable provider. This should include equity considerations and plans to prioritize low-income families and those with qualifying factors </w:t>
      </w:r>
      <w:proofErr w:type="gramStart"/>
      <w:r w:rsidR="00F20B8C" w:rsidRPr="00FA1370">
        <w:rPr>
          <w:rFonts w:eastAsia="Trebuchet MS" w:cs="Trebuchet MS"/>
          <w:b/>
        </w:rPr>
        <w:t>in the event that</w:t>
      </w:r>
      <w:proofErr w:type="gramEnd"/>
      <w:r w:rsidR="00F20B8C" w:rsidRPr="00FA1370">
        <w:rPr>
          <w:rFonts w:eastAsia="Trebuchet MS" w:cs="Trebuchet MS"/>
          <w:b/>
        </w:rPr>
        <w:t xml:space="preserve"> demand exceeds supply. While LCOs are only required to implement UPK for the 2023/24 academic year, planning for the integration of other early childhood education and family support programs is encouraged.</w:t>
      </w:r>
    </w:p>
    <w:p w14:paraId="47BD28DB" w14:textId="793D09BB" w:rsidR="00F20B8C" w:rsidRPr="00FA1370" w:rsidRDefault="00F20B8C" w:rsidP="00F20B8C">
      <w:pPr>
        <w:rPr>
          <w:rFonts w:eastAsia="Trebuchet MS" w:cs="Trebuchet MS"/>
          <w:i/>
        </w:rPr>
      </w:pPr>
      <w:r w:rsidRPr="00FA1370">
        <w:rPr>
          <w:rFonts w:eastAsia="Trebuchet MS" w:cs="Trebuchet MS"/>
          <w:i/>
        </w:rPr>
        <w:t>Suggested Questions:</w:t>
      </w:r>
    </w:p>
    <w:p w14:paraId="3ED5222A" w14:textId="77777777" w:rsidR="00F20B8C" w:rsidRPr="00FA1370" w:rsidRDefault="00F20B8C" w:rsidP="00F20B8C">
      <w:pPr>
        <w:rPr>
          <w:rFonts w:eastAsia="Trebuchet MS" w:cs="Trebuchet MS"/>
          <w:i/>
        </w:rPr>
      </w:pPr>
      <w:r w:rsidRPr="00FA1370">
        <w:rPr>
          <w:rFonts w:eastAsia="Trebuchet MS" w:cs="Trebuchet MS"/>
          <w:i/>
        </w:rPr>
        <w:t>If ALL THINGS were possible, what would the ideal support system look like for families?</w:t>
      </w:r>
    </w:p>
    <w:p w14:paraId="167A200E" w14:textId="0EFDC0B5" w:rsidR="00AC2BFC" w:rsidRPr="00FA1370" w:rsidRDefault="00D55F59"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t>Application process</w:t>
      </w:r>
    </w:p>
    <w:p w14:paraId="37D68E0F" w14:textId="0197DC5F" w:rsidR="00D55F59" w:rsidRPr="00FA1370" w:rsidRDefault="00D55F59" w:rsidP="008754D3">
      <w:pPr>
        <w:pStyle w:val="ListParagraph"/>
        <w:numPr>
          <w:ilvl w:val="1"/>
          <w:numId w:val="3"/>
        </w:numPr>
        <w:rPr>
          <w:rFonts w:eastAsia="Trebuchet MS" w:cs="Trebuchet MS"/>
          <w:iCs/>
          <w:color w:val="16406D" w:themeColor="accent1"/>
        </w:rPr>
      </w:pPr>
      <w:r w:rsidRPr="00FA1370">
        <w:rPr>
          <w:rFonts w:eastAsia="Trebuchet MS" w:cs="Trebuchet MS"/>
          <w:iCs/>
          <w:color w:val="16406D" w:themeColor="accent1"/>
        </w:rPr>
        <w:t>Avoid giving repeated information</w:t>
      </w:r>
    </w:p>
    <w:p w14:paraId="39EDC9B5" w14:textId="29D4FE1B" w:rsidR="00D55F59" w:rsidRPr="00FA1370" w:rsidRDefault="00D55F59" w:rsidP="008754D3">
      <w:pPr>
        <w:pStyle w:val="ListParagraph"/>
        <w:numPr>
          <w:ilvl w:val="1"/>
          <w:numId w:val="3"/>
        </w:numPr>
        <w:rPr>
          <w:rFonts w:eastAsia="Trebuchet MS" w:cs="Trebuchet MS"/>
          <w:iCs/>
          <w:color w:val="16406D" w:themeColor="accent1"/>
        </w:rPr>
      </w:pPr>
      <w:r w:rsidRPr="00FA1370">
        <w:rPr>
          <w:rFonts w:eastAsia="Trebuchet MS" w:cs="Trebuchet MS"/>
          <w:iCs/>
          <w:color w:val="16406D" w:themeColor="accent1"/>
        </w:rPr>
        <w:t>Common, consistent, shared database county–wide online, one stop shop program selections as part of the application</w:t>
      </w:r>
    </w:p>
    <w:p w14:paraId="6B251EAF" w14:textId="6128115D" w:rsidR="00D55F59" w:rsidRPr="00FA1370" w:rsidRDefault="00D55F59" w:rsidP="008754D3">
      <w:pPr>
        <w:pStyle w:val="ListParagraph"/>
        <w:numPr>
          <w:ilvl w:val="1"/>
          <w:numId w:val="3"/>
        </w:numPr>
        <w:rPr>
          <w:rFonts w:eastAsia="Trebuchet MS" w:cs="Trebuchet MS"/>
          <w:iCs/>
          <w:color w:val="16406D" w:themeColor="accent1"/>
        </w:rPr>
      </w:pPr>
      <w:r w:rsidRPr="00FA1370">
        <w:rPr>
          <w:rFonts w:eastAsia="Trebuchet MS" w:cs="Trebuchet MS"/>
          <w:iCs/>
          <w:color w:val="16406D" w:themeColor="accent1"/>
        </w:rPr>
        <w:t>User-friendly, limit acronyms, state-wide if parent lives in one area but works in another</w:t>
      </w:r>
    </w:p>
    <w:p w14:paraId="121C7E24" w14:textId="152B3E3C" w:rsidR="00AC2BFC" w:rsidRPr="00FA1370" w:rsidRDefault="004C7024"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t xml:space="preserve">Delineate application vs. enrollment/registration </w:t>
      </w:r>
    </w:p>
    <w:p w14:paraId="36FF45A9" w14:textId="22A9F970" w:rsidR="008754D3" w:rsidRPr="00FA1370" w:rsidRDefault="008754D3"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t xml:space="preserve">Encompassing parents needs (full day, part day, </w:t>
      </w:r>
      <w:r w:rsidR="005857CD" w:rsidRPr="00FA1370">
        <w:rPr>
          <w:rFonts w:eastAsia="Trebuchet MS" w:cs="Trebuchet MS"/>
          <w:iCs/>
          <w:color w:val="16406D" w:themeColor="accent1"/>
        </w:rPr>
        <w:t>transportation</w:t>
      </w:r>
      <w:r w:rsidRPr="00FA1370">
        <w:rPr>
          <w:rFonts w:eastAsia="Trebuchet MS" w:cs="Trebuchet MS"/>
          <w:iCs/>
          <w:color w:val="16406D" w:themeColor="accent1"/>
        </w:rPr>
        <w:t xml:space="preserve">) not general </w:t>
      </w:r>
      <w:r w:rsidR="005857CD" w:rsidRPr="00FA1370">
        <w:rPr>
          <w:rFonts w:eastAsia="Trebuchet MS" w:cs="Trebuchet MS"/>
          <w:iCs/>
          <w:color w:val="16406D" w:themeColor="accent1"/>
        </w:rPr>
        <w:t>forms</w:t>
      </w:r>
      <w:r w:rsidRPr="00FA1370">
        <w:rPr>
          <w:rFonts w:eastAsia="Trebuchet MS" w:cs="Trebuchet MS"/>
          <w:iCs/>
          <w:color w:val="16406D" w:themeColor="accent1"/>
        </w:rPr>
        <w:t>-parents do not want information about programs they are not interested in</w:t>
      </w:r>
    </w:p>
    <w:p w14:paraId="04C7D565" w14:textId="5E757BC7" w:rsidR="004C7024" w:rsidRPr="00FA1370" w:rsidRDefault="004C7024"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t xml:space="preserve">Filter out irrelevant choice- if parents select part-day don’t offer only full day options </w:t>
      </w:r>
    </w:p>
    <w:p w14:paraId="5C1A74D5" w14:textId="62AD1D30" w:rsidR="004C7024" w:rsidRPr="00FA1370" w:rsidRDefault="004C7024"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t xml:space="preserve">Status updates so parents </w:t>
      </w:r>
      <w:r w:rsidR="008754D3" w:rsidRPr="00FA1370">
        <w:rPr>
          <w:rFonts w:eastAsia="Trebuchet MS" w:cs="Trebuchet MS"/>
          <w:iCs/>
          <w:color w:val="16406D" w:themeColor="accent1"/>
        </w:rPr>
        <w:t>have an understanding/knowledge</w:t>
      </w:r>
    </w:p>
    <w:p w14:paraId="26459434" w14:textId="7BE8E51B" w:rsidR="008754D3" w:rsidRPr="00FA1370" w:rsidRDefault="008754D3"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t>What is equity in UPK?</w:t>
      </w:r>
    </w:p>
    <w:p w14:paraId="30AA252F" w14:textId="7F20E7AB" w:rsidR="008754D3" w:rsidRPr="00FA1370" w:rsidRDefault="008754D3"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t>Get input/feedback from other state-wide application process that exists</w:t>
      </w:r>
    </w:p>
    <w:p w14:paraId="2C649A63" w14:textId="5506D58D" w:rsidR="008754D3" w:rsidRPr="00FA1370" w:rsidRDefault="008754D3"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t xml:space="preserve">CPP &amp; </w:t>
      </w:r>
      <w:r w:rsidR="005857CD" w:rsidRPr="00FA1370">
        <w:rPr>
          <w:rFonts w:eastAsia="Trebuchet MS" w:cs="Trebuchet MS"/>
          <w:iCs/>
          <w:color w:val="16406D" w:themeColor="accent1"/>
        </w:rPr>
        <w:t>3-year-olds</w:t>
      </w:r>
      <w:r w:rsidRPr="00FA1370">
        <w:rPr>
          <w:rFonts w:eastAsia="Trebuchet MS" w:cs="Trebuchet MS"/>
          <w:iCs/>
          <w:color w:val="16406D" w:themeColor="accent1"/>
        </w:rPr>
        <w:t>?</w:t>
      </w:r>
    </w:p>
    <w:p w14:paraId="44BA01F4" w14:textId="796205D4" w:rsidR="008754D3" w:rsidRPr="00FA1370" w:rsidRDefault="008754D3"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t xml:space="preserve">Customer support-call line available </w:t>
      </w:r>
    </w:p>
    <w:p w14:paraId="408699E4" w14:textId="498CBCF5" w:rsidR="008754D3" w:rsidRPr="00FA1370" w:rsidRDefault="008754D3"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lastRenderedPageBreak/>
        <w:t xml:space="preserve">Walk-in location for families who need access </w:t>
      </w:r>
    </w:p>
    <w:p w14:paraId="3739D2F4" w14:textId="5B8282D6" w:rsidR="008754D3" w:rsidRPr="00FA1370" w:rsidRDefault="008754D3"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t xml:space="preserve">Share information about what programs a family may qualify for but maintain confidentiality </w:t>
      </w:r>
    </w:p>
    <w:p w14:paraId="38E22CDA" w14:textId="1E136605" w:rsidR="008754D3" w:rsidRPr="00FA1370" w:rsidRDefault="008754D3" w:rsidP="008754D3">
      <w:pPr>
        <w:pStyle w:val="ListParagraph"/>
        <w:numPr>
          <w:ilvl w:val="0"/>
          <w:numId w:val="3"/>
        </w:numPr>
        <w:rPr>
          <w:rFonts w:eastAsia="Trebuchet MS" w:cs="Trebuchet MS"/>
          <w:iCs/>
          <w:color w:val="16406D" w:themeColor="accent1"/>
        </w:rPr>
      </w:pPr>
      <w:r w:rsidRPr="00FA1370">
        <w:rPr>
          <w:rFonts w:eastAsia="Trebuchet MS" w:cs="Trebuchet MS"/>
          <w:iCs/>
          <w:color w:val="16406D" w:themeColor="accent1"/>
        </w:rPr>
        <w:t>If providers are using UPK funding- their status should be publicized so parents can make informed choices</w:t>
      </w:r>
    </w:p>
    <w:p w14:paraId="3D8E3A53" w14:textId="77777777" w:rsidR="005857CD" w:rsidRPr="00FA1370" w:rsidRDefault="005857CD" w:rsidP="00F20B8C">
      <w:pPr>
        <w:rPr>
          <w:rFonts w:eastAsia="Trebuchet MS" w:cs="Trebuchet MS"/>
          <w:i/>
        </w:rPr>
      </w:pPr>
    </w:p>
    <w:p w14:paraId="118C7F7A" w14:textId="3D108369" w:rsidR="00F20B8C" w:rsidRPr="00FA1370" w:rsidRDefault="00F20B8C" w:rsidP="00F20B8C">
      <w:pPr>
        <w:rPr>
          <w:rFonts w:eastAsia="Trebuchet MS" w:cs="Trebuchet MS"/>
          <w:i/>
        </w:rPr>
      </w:pPr>
      <w:r w:rsidRPr="00FA1370">
        <w:rPr>
          <w:rFonts w:eastAsia="Trebuchet MS" w:cs="Trebuchet MS"/>
          <w:i/>
        </w:rPr>
        <w:t xml:space="preserve">What are the potential barriers families will face in applying for UPK? </w:t>
      </w:r>
    </w:p>
    <w:p w14:paraId="226EFA01" w14:textId="2C932BA8" w:rsidR="00AC2BFC" w:rsidRPr="00FA1370" w:rsidRDefault="005857CD" w:rsidP="005857CD">
      <w:pPr>
        <w:pStyle w:val="ListParagraph"/>
        <w:numPr>
          <w:ilvl w:val="0"/>
          <w:numId w:val="5"/>
        </w:numPr>
        <w:rPr>
          <w:rFonts w:eastAsia="Trebuchet MS" w:cs="Trebuchet MS"/>
          <w:iCs/>
          <w:color w:val="16406D" w:themeColor="accent1"/>
        </w:rPr>
      </w:pPr>
      <w:r w:rsidRPr="00FA1370">
        <w:rPr>
          <w:rFonts w:eastAsia="Trebuchet MS" w:cs="Trebuchet MS"/>
          <w:iCs/>
          <w:color w:val="16406D" w:themeColor="accent1"/>
        </w:rPr>
        <w:t>Kindergarten cut</w:t>
      </w:r>
      <w:r w:rsidR="00251331">
        <w:rPr>
          <w:rFonts w:eastAsia="Trebuchet MS" w:cs="Trebuchet MS"/>
          <w:iCs/>
          <w:color w:val="16406D" w:themeColor="accent1"/>
        </w:rPr>
        <w:t>-</w:t>
      </w:r>
      <w:r w:rsidRPr="00FA1370">
        <w:rPr>
          <w:rFonts w:eastAsia="Trebuchet MS" w:cs="Trebuchet MS"/>
          <w:iCs/>
          <w:color w:val="16406D" w:themeColor="accent1"/>
        </w:rPr>
        <w:t>off dates?</w:t>
      </w:r>
    </w:p>
    <w:p w14:paraId="3CD398AA" w14:textId="379C14FE" w:rsidR="005857CD" w:rsidRPr="00FA1370" w:rsidRDefault="005857CD" w:rsidP="005857CD">
      <w:pPr>
        <w:pStyle w:val="ListParagraph"/>
        <w:numPr>
          <w:ilvl w:val="0"/>
          <w:numId w:val="5"/>
        </w:numPr>
        <w:rPr>
          <w:rFonts w:eastAsia="Trebuchet MS" w:cs="Trebuchet MS"/>
          <w:iCs/>
          <w:color w:val="16406D" w:themeColor="accent1"/>
        </w:rPr>
      </w:pPr>
      <w:r w:rsidRPr="00FA1370">
        <w:rPr>
          <w:rFonts w:eastAsia="Trebuchet MS" w:cs="Trebuchet MS"/>
          <w:iCs/>
          <w:color w:val="16406D" w:themeColor="accent1"/>
        </w:rPr>
        <w:t>CPCD?</w:t>
      </w:r>
    </w:p>
    <w:p w14:paraId="79DE2D23" w14:textId="26846BD7" w:rsidR="005857CD" w:rsidRPr="00FA1370" w:rsidRDefault="005857CD" w:rsidP="005857CD">
      <w:pPr>
        <w:pStyle w:val="ListParagraph"/>
        <w:numPr>
          <w:ilvl w:val="0"/>
          <w:numId w:val="5"/>
        </w:numPr>
        <w:rPr>
          <w:rFonts w:eastAsia="Trebuchet MS" w:cs="Trebuchet MS"/>
          <w:iCs/>
          <w:color w:val="16406D" w:themeColor="accent1"/>
        </w:rPr>
      </w:pPr>
      <w:r w:rsidRPr="00FA1370">
        <w:rPr>
          <w:rFonts w:eastAsia="Trebuchet MS" w:cs="Trebuchet MS"/>
          <w:iCs/>
          <w:color w:val="16406D" w:themeColor="accent1"/>
        </w:rPr>
        <w:t>Don’t want the process to be confusing, lengthy-Needs to be clear/streamlined</w:t>
      </w:r>
    </w:p>
    <w:p w14:paraId="79D9E286" w14:textId="32FE8099" w:rsidR="005857CD" w:rsidRPr="00FA1370" w:rsidRDefault="005857CD" w:rsidP="005857CD">
      <w:pPr>
        <w:pStyle w:val="ListParagraph"/>
        <w:numPr>
          <w:ilvl w:val="0"/>
          <w:numId w:val="5"/>
        </w:numPr>
        <w:rPr>
          <w:rFonts w:eastAsia="Trebuchet MS" w:cs="Trebuchet MS"/>
          <w:iCs/>
          <w:color w:val="16406D" w:themeColor="accent1"/>
        </w:rPr>
      </w:pPr>
      <w:r w:rsidRPr="00FA1370">
        <w:rPr>
          <w:rFonts w:eastAsia="Trebuchet MS" w:cs="Trebuchet MS"/>
          <w:iCs/>
          <w:color w:val="16406D" w:themeColor="accent1"/>
        </w:rPr>
        <w:t>Need to know available funding sources</w:t>
      </w:r>
    </w:p>
    <w:p w14:paraId="7E33105B" w14:textId="3F867797" w:rsidR="005857CD" w:rsidRPr="00FA1370" w:rsidRDefault="005857CD" w:rsidP="005857CD">
      <w:pPr>
        <w:pStyle w:val="ListParagraph"/>
        <w:numPr>
          <w:ilvl w:val="0"/>
          <w:numId w:val="5"/>
        </w:numPr>
        <w:rPr>
          <w:rFonts w:eastAsia="Trebuchet MS" w:cs="Trebuchet MS"/>
          <w:iCs/>
          <w:color w:val="16406D" w:themeColor="accent1"/>
        </w:rPr>
      </w:pPr>
      <w:r w:rsidRPr="00FA1370">
        <w:rPr>
          <w:rFonts w:eastAsia="Trebuchet MS" w:cs="Trebuchet MS"/>
          <w:iCs/>
          <w:color w:val="16406D" w:themeColor="accent1"/>
        </w:rPr>
        <w:t>Access to online applications</w:t>
      </w:r>
    </w:p>
    <w:p w14:paraId="24A69F11" w14:textId="54515A2C" w:rsidR="005857CD" w:rsidRPr="00FA1370" w:rsidRDefault="005857CD" w:rsidP="005857CD">
      <w:pPr>
        <w:pStyle w:val="ListParagraph"/>
        <w:numPr>
          <w:ilvl w:val="0"/>
          <w:numId w:val="5"/>
        </w:numPr>
        <w:rPr>
          <w:rFonts w:eastAsia="Trebuchet MS" w:cs="Trebuchet MS"/>
          <w:iCs/>
          <w:color w:val="16406D" w:themeColor="accent1"/>
        </w:rPr>
      </w:pPr>
      <w:r w:rsidRPr="00FA1370">
        <w:rPr>
          <w:rFonts w:eastAsia="Trebuchet MS" w:cs="Trebuchet MS"/>
          <w:iCs/>
          <w:color w:val="16406D" w:themeColor="accent1"/>
        </w:rPr>
        <w:t>Non-</w:t>
      </w:r>
      <w:r w:rsidR="00251331">
        <w:rPr>
          <w:rFonts w:eastAsia="Trebuchet MS" w:cs="Trebuchet MS"/>
          <w:iCs/>
          <w:color w:val="16406D" w:themeColor="accent1"/>
        </w:rPr>
        <w:t>o</w:t>
      </w:r>
      <w:r w:rsidRPr="00FA1370">
        <w:rPr>
          <w:rFonts w:eastAsia="Trebuchet MS" w:cs="Trebuchet MS"/>
          <w:iCs/>
          <w:color w:val="16406D" w:themeColor="accent1"/>
        </w:rPr>
        <w:t>nline access- FTE to support in-person application process</w:t>
      </w:r>
    </w:p>
    <w:p w14:paraId="68FDD539" w14:textId="3713E562" w:rsidR="005857CD" w:rsidRPr="00FA1370" w:rsidRDefault="005857CD" w:rsidP="005857CD">
      <w:pPr>
        <w:pStyle w:val="ListParagraph"/>
        <w:numPr>
          <w:ilvl w:val="0"/>
          <w:numId w:val="5"/>
        </w:numPr>
        <w:rPr>
          <w:rFonts w:eastAsia="Trebuchet MS" w:cs="Trebuchet MS"/>
          <w:iCs/>
          <w:color w:val="16406D" w:themeColor="accent1"/>
        </w:rPr>
      </w:pPr>
      <w:r w:rsidRPr="00FA1370">
        <w:rPr>
          <w:rFonts w:eastAsia="Trebuchet MS" w:cs="Trebuchet MS"/>
          <w:iCs/>
          <w:color w:val="16406D" w:themeColor="accent1"/>
        </w:rPr>
        <w:t>Consider individual family needs</w:t>
      </w:r>
    </w:p>
    <w:p w14:paraId="1153B69F" w14:textId="010617DB" w:rsidR="005857CD" w:rsidRPr="00FA1370" w:rsidRDefault="005857CD" w:rsidP="005857CD">
      <w:pPr>
        <w:pStyle w:val="ListParagraph"/>
        <w:numPr>
          <w:ilvl w:val="0"/>
          <w:numId w:val="5"/>
        </w:numPr>
        <w:rPr>
          <w:rFonts w:eastAsia="Trebuchet MS" w:cs="Trebuchet MS"/>
          <w:iCs/>
          <w:color w:val="16406D" w:themeColor="accent1"/>
        </w:rPr>
      </w:pPr>
      <w:r w:rsidRPr="00FA1370">
        <w:rPr>
          <w:rFonts w:eastAsia="Trebuchet MS" w:cs="Trebuchet MS"/>
          <w:iCs/>
          <w:color w:val="16406D" w:themeColor="accent1"/>
        </w:rPr>
        <w:t>Access to multiple resources at one location</w:t>
      </w:r>
    </w:p>
    <w:p w14:paraId="63E31967" w14:textId="24C37E36" w:rsidR="005857CD" w:rsidRPr="00FA1370" w:rsidRDefault="005857CD" w:rsidP="005857CD">
      <w:pPr>
        <w:pStyle w:val="ListParagraph"/>
        <w:numPr>
          <w:ilvl w:val="0"/>
          <w:numId w:val="5"/>
        </w:numPr>
        <w:rPr>
          <w:rFonts w:eastAsia="Trebuchet MS" w:cs="Trebuchet MS"/>
          <w:iCs/>
          <w:color w:val="16406D" w:themeColor="accent1"/>
        </w:rPr>
      </w:pPr>
      <w:r w:rsidRPr="00FA1370">
        <w:rPr>
          <w:rFonts w:eastAsia="Trebuchet MS" w:cs="Trebuchet MS"/>
          <w:iCs/>
          <w:color w:val="16406D" w:themeColor="accent1"/>
        </w:rPr>
        <w:t>Communication-marketing-ongoing</w:t>
      </w:r>
    </w:p>
    <w:p w14:paraId="04870BC1" w14:textId="77777777" w:rsidR="005857CD" w:rsidRPr="00FA1370" w:rsidRDefault="005857CD" w:rsidP="00F20B8C">
      <w:pPr>
        <w:rPr>
          <w:rFonts w:eastAsia="Trebuchet MS" w:cs="Trebuchet MS"/>
          <w:i/>
        </w:rPr>
      </w:pPr>
    </w:p>
    <w:p w14:paraId="5603131B" w14:textId="4F80353C" w:rsidR="00F20B8C" w:rsidRPr="00FA1370" w:rsidRDefault="00F20B8C" w:rsidP="00F20B8C">
      <w:pPr>
        <w:rPr>
          <w:rFonts w:eastAsia="Trebuchet MS" w:cs="Trebuchet MS"/>
          <w:i/>
        </w:rPr>
      </w:pPr>
      <w:r w:rsidRPr="00FA1370">
        <w:rPr>
          <w:rFonts w:eastAsia="Trebuchet MS" w:cs="Trebuchet MS"/>
          <w:i/>
        </w:rPr>
        <w:t>Considering equity (creating an even playing field fo</w:t>
      </w:r>
      <w:r w:rsidR="00495F32" w:rsidRPr="00FA1370">
        <w:rPr>
          <w:rFonts w:eastAsia="Trebuchet MS" w:cs="Trebuchet MS"/>
          <w:i/>
        </w:rPr>
        <w:t>r</w:t>
      </w:r>
      <w:r w:rsidRPr="00FA1370">
        <w:rPr>
          <w:rFonts w:eastAsia="Trebuchet MS" w:cs="Trebuchet MS"/>
          <w:i/>
        </w:rPr>
        <w:t xml:space="preserve"> everyone), what are potential solutions for each of these challenges?</w:t>
      </w:r>
    </w:p>
    <w:p w14:paraId="446301D1" w14:textId="0C3D7489" w:rsidR="00AC2BFC" w:rsidRPr="00FA1370" w:rsidRDefault="005857CD" w:rsidP="005857CD">
      <w:pPr>
        <w:pStyle w:val="ListParagraph"/>
        <w:numPr>
          <w:ilvl w:val="0"/>
          <w:numId w:val="6"/>
        </w:numPr>
        <w:rPr>
          <w:rFonts w:eastAsia="Trebuchet MS" w:cs="Trebuchet MS"/>
          <w:iCs/>
          <w:color w:val="16406D" w:themeColor="accent1"/>
        </w:rPr>
      </w:pPr>
      <w:r w:rsidRPr="00FA1370">
        <w:rPr>
          <w:rFonts w:eastAsia="Trebuchet MS" w:cs="Trebuchet MS"/>
          <w:iCs/>
          <w:color w:val="16406D" w:themeColor="accent1"/>
        </w:rPr>
        <w:t>Centralized location with support during application process</w:t>
      </w:r>
    </w:p>
    <w:p w14:paraId="2CAC72BA" w14:textId="1861915D" w:rsidR="005857CD" w:rsidRPr="00FA1370" w:rsidRDefault="005857CD" w:rsidP="005857CD">
      <w:pPr>
        <w:pStyle w:val="ListParagraph"/>
        <w:numPr>
          <w:ilvl w:val="0"/>
          <w:numId w:val="6"/>
        </w:numPr>
        <w:rPr>
          <w:rFonts w:eastAsia="Trebuchet MS" w:cs="Trebuchet MS"/>
          <w:iCs/>
          <w:color w:val="16406D" w:themeColor="accent1"/>
        </w:rPr>
      </w:pPr>
      <w:r w:rsidRPr="00FA1370">
        <w:rPr>
          <w:rFonts w:eastAsia="Trebuchet MS" w:cs="Trebuchet MS"/>
          <w:iCs/>
          <w:color w:val="16406D" w:themeColor="accent1"/>
        </w:rPr>
        <w:t>Community hub</w:t>
      </w:r>
    </w:p>
    <w:p w14:paraId="721249D0" w14:textId="4F99582D" w:rsidR="005857CD" w:rsidRPr="00FA1370" w:rsidRDefault="005857CD" w:rsidP="005857CD">
      <w:pPr>
        <w:pStyle w:val="ListParagraph"/>
        <w:numPr>
          <w:ilvl w:val="0"/>
          <w:numId w:val="6"/>
        </w:numPr>
        <w:rPr>
          <w:rFonts w:eastAsia="Trebuchet MS" w:cs="Trebuchet MS"/>
          <w:iCs/>
          <w:color w:val="16406D" w:themeColor="accent1"/>
        </w:rPr>
      </w:pPr>
      <w:r w:rsidRPr="00FA1370">
        <w:rPr>
          <w:rFonts w:eastAsia="Trebuchet MS" w:cs="Trebuchet MS"/>
          <w:iCs/>
          <w:color w:val="16406D" w:themeColor="accent1"/>
        </w:rPr>
        <w:t>Application “Specialist” in variety of locations so families can access support easily</w:t>
      </w:r>
    </w:p>
    <w:p w14:paraId="4F00DDF5" w14:textId="3CBCB075" w:rsidR="00F20B8C" w:rsidRPr="00FA1370" w:rsidRDefault="00F20B8C" w:rsidP="00F20B8C">
      <w:pPr>
        <w:rPr>
          <w:rFonts w:eastAsia="Trebuchet MS" w:cs="Trebuchet MS"/>
          <w:i/>
        </w:rPr>
      </w:pPr>
      <w:r w:rsidRPr="00FA1370">
        <w:rPr>
          <w:rFonts w:eastAsia="Trebuchet MS" w:cs="Trebuchet MS"/>
          <w:i/>
        </w:rPr>
        <w:t>What system or processes can be used to prioritize low-income families?</w:t>
      </w:r>
    </w:p>
    <w:p w14:paraId="3083A91E" w14:textId="630AC0BD" w:rsidR="00415642" w:rsidRPr="00FA1370" w:rsidRDefault="00561D77" w:rsidP="00561D77">
      <w:pPr>
        <w:pStyle w:val="ListParagraph"/>
        <w:numPr>
          <w:ilvl w:val="0"/>
          <w:numId w:val="7"/>
        </w:numPr>
        <w:rPr>
          <w:rFonts w:eastAsia="Trebuchet MS" w:cs="Trebuchet MS"/>
          <w:bCs/>
          <w:color w:val="16406D" w:themeColor="accent1"/>
        </w:rPr>
      </w:pPr>
      <w:r w:rsidRPr="00FA1370">
        <w:rPr>
          <w:rFonts w:eastAsia="Trebuchet MS" w:cs="Trebuchet MS"/>
          <w:bCs/>
          <w:color w:val="16406D" w:themeColor="accent1"/>
        </w:rPr>
        <w:t>Make space available for all families</w:t>
      </w:r>
    </w:p>
    <w:p w14:paraId="2E9108A3" w14:textId="3D39006F" w:rsidR="00561D77" w:rsidRPr="00FA1370" w:rsidRDefault="00561D77" w:rsidP="00561D77">
      <w:pPr>
        <w:pStyle w:val="ListParagraph"/>
        <w:numPr>
          <w:ilvl w:val="0"/>
          <w:numId w:val="7"/>
        </w:numPr>
        <w:rPr>
          <w:rFonts w:eastAsia="Trebuchet MS" w:cs="Trebuchet MS"/>
          <w:bCs/>
          <w:color w:val="16406D" w:themeColor="accent1"/>
        </w:rPr>
      </w:pPr>
      <w:r w:rsidRPr="00FA1370">
        <w:rPr>
          <w:rFonts w:eastAsia="Trebuchet MS" w:cs="Trebuchet MS"/>
          <w:bCs/>
          <w:color w:val="16406D" w:themeColor="accent1"/>
        </w:rPr>
        <w:t>Prioritize early childhood education</w:t>
      </w:r>
    </w:p>
    <w:p w14:paraId="2883E04D" w14:textId="77777777" w:rsidR="00AC2BFC" w:rsidRPr="00FA1370" w:rsidRDefault="00AC2BFC" w:rsidP="0005530B">
      <w:pPr>
        <w:rPr>
          <w:rFonts w:eastAsia="Trebuchet MS" w:cs="Trebuchet MS"/>
          <w:b/>
        </w:rPr>
      </w:pPr>
    </w:p>
    <w:p w14:paraId="5D2C19AA" w14:textId="77777777" w:rsidR="00AC2BFC" w:rsidRPr="00FA1370" w:rsidRDefault="00AC2BFC" w:rsidP="0005530B">
      <w:pPr>
        <w:rPr>
          <w:rFonts w:eastAsia="Trebuchet MS" w:cs="Trebuchet MS"/>
          <w:b/>
        </w:rPr>
      </w:pPr>
    </w:p>
    <w:p w14:paraId="69D36AC2" w14:textId="381CAFCB" w:rsidR="00AC2BFC" w:rsidRPr="00FA1370" w:rsidRDefault="00AC2BFC" w:rsidP="0005530B">
      <w:pPr>
        <w:rPr>
          <w:rFonts w:eastAsia="Trebuchet MS" w:cs="Trebuchet MS"/>
          <w:b/>
        </w:rPr>
      </w:pPr>
    </w:p>
    <w:p w14:paraId="3F90CB2C" w14:textId="30CF3B51" w:rsidR="001322E8" w:rsidRPr="00FA1370" w:rsidRDefault="001322E8" w:rsidP="0005530B">
      <w:pPr>
        <w:rPr>
          <w:rFonts w:eastAsia="Trebuchet MS" w:cs="Trebuchet MS"/>
          <w:b/>
        </w:rPr>
      </w:pPr>
    </w:p>
    <w:p w14:paraId="19234E39" w14:textId="77777777" w:rsidR="001322E8" w:rsidRPr="00FA1370" w:rsidRDefault="001322E8" w:rsidP="0005530B">
      <w:pPr>
        <w:rPr>
          <w:rFonts w:eastAsia="Trebuchet MS" w:cs="Trebuchet MS"/>
          <w:b/>
        </w:rPr>
      </w:pPr>
    </w:p>
    <w:p w14:paraId="3980C4CE" w14:textId="77777777" w:rsidR="00561D77" w:rsidRPr="00FA1370" w:rsidRDefault="00561D77" w:rsidP="0005530B">
      <w:pPr>
        <w:rPr>
          <w:rFonts w:eastAsia="Trebuchet MS" w:cs="Trebuchet MS"/>
          <w:b/>
        </w:rPr>
      </w:pPr>
    </w:p>
    <w:p w14:paraId="6B0F500B" w14:textId="77777777" w:rsidR="00561D77" w:rsidRPr="00FA1370" w:rsidRDefault="00561D77" w:rsidP="0005530B">
      <w:pPr>
        <w:rPr>
          <w:rFonts w:eastAsia="Trebuchet MS" w:cs="Trebuchet MS"/>
          <w:b/>
        </w:rPr>
      </w:pPr>
    </w:p>
    <w:p w14:paraId="5940613A" w14:textId="77777777" w:rsidR="00FA1370" w:rsidRPr="00FA1370" w:rsidRDefault="00FA1370" w:rsidP="0005530B">
      <w:pPr>
        <w:rPr>
          <w:rFonts w:eastAsia="Trebuchet MS" w:cs="Trebuchet MS"/>
          <w:b/>
        </w:rPr>
      </w:pPr>
    </w:p>
    <w:p w14:paraId="6F4FD01A" w14:textId="2B58208A" w:rsidR="0005530B" w:rsidRPr="00FA1370" w:rsidRDefault="00415642" w:rsidP="0005530B">
      <w:pPr>
        <w:rPr>
          <w:rFonts w:eastAsia="Trebuchet MS" w:cs="Trebuchet MS"/>
          <w:b/>
        </w:rPr>
      </w:pPr>
      <w:r w:rsidRPr="00FA1370">
        <w:rPr>
          <w:rFonts w:eastAsia="Trebuchet MS" w:cs="Trebuchet MS"/>
          <w:b/>
        </w:rPr>
        <w:t xml:space="preserve">II. </w:t>
      </w:r>
      <w:r w:rsidR="0005530B" w:rsidRPr="00FA1370">
        <w:rPr>
          <w:rFonts w:eastAsia="Trebuchet MS" w:cs="Trebuchet MS"/>
          <w:b/>
        </w:rPr>
        <w:t>Plan Template: Describe plans for the continued engagement of providers, families and community partners in decision making around the implementation of Universal Preschool. This may include outreach activities to ensure that marginalized groups within the community are represented.</w:t>
      </w:r>
    </w:p>
    <w:p w14:paraId="0D2C171E" w14:textId="77777777" w:rsidR="00415642" w:rsidRPr="00FA1370" w:rsidRDefault="00415642" w:rsidP="00415642">
      <w:pPr>
        <w:rPr>
          <w:rFonts w:eastAsia="Trebuchet MS" w:cs="Trebuchet MS"/>
          <w:i/>
        </w:rPr>
      </w:pPr>
    </w:p>
    <w:p w14:paraId="40901FF4" w14:textId="77F58481" w:rsidR="00415642" w:rsidRPr="00FA1370" w:rsidRDefault="00415642" w:rsidP="00415642">
      <w:pPr>
        <w:rPr>
          <w:rFonts w:eastAsia="Trebuchet MS" w:cs="Trebuchet MS"/>
          <w:i/>
        </w:rPr>
      </w:pPr>
      <w:r w:rsidRPr="00FA1370">
        <w:rPr>
          <w:rFonts w:eastAsia="Trebuchet MS" w:cs="Trebuchet MS"/>
          <w:i/>
        </w:rPr>
        <w:t>Suggested Questions:</w:t>
      </w:r>
    </w:p>
    <w:p w14:paraId="33E4B39F" w14:textId="72928CE8" w:rsidR="00AC2BFC" w:rsidRPr="00FA1370" w:rsidRDefault="00415642" w:rsidP="00415642">
      <w:pPr>
        <w:rPr>
          <w:rFonts w:eastAsia="Trebuchet MS" w:cs="Trebuchet MS"/>
          <w:i/>
        </w:rPr>
      </w:pPr>
      <w:r w:rsidRPr="00FA1370">
        <w:rPr>
          <w:rFonts w:eastAsia="Trebuchet MS" w:cs="Trebuchet MS"/>
          <w:i/>
        </w:rPr>
        <w:t xml:space="preserve">What are our bold goals for provider, </w:t>
      </w:r>
      <w:r w:rsidR="00251331" w:rsidRPr="00FA1370">
        <w:rPr>
          <w:rFonts w:eastAsia="Trebuchet MS" w:cs="Trebuchet MS"/>
          <w:i/>
        </w:rPr>
        <w:t>family,</w:t>
      </w:r>
      <w:r w:rsidRPr="00FA1370">
        <w:rPr>
          <w:rFonts w:eastAsia="Trebuchet MS" w:cs="Trebuchet MS"/>
          <w:i/>
        </w:rPr>
        <w:t xml:space="preserve"> and community partner engagement?</w:t>
      </w:r>
    </w:p>
    <w:p w14:paraId="093333C8" w14:textId="77777777" w:rsidR="00AC2BFC" w:rsidRPr="00FA1370" w:rsidRDefault="00AC2BFC" w:rsidP="00415642">
      <w:pPr>
        <w:rPr>
          <w:rFonts w:eastAsia="Trebuchet MS" w:cs="Trebuchet MS"/>
          <w:i/>
        </w:rPr>
      </w:pPr>
    </w:p>
    <w:p w14:paraId="61FFF081" w14:textId="77777777" w:rsidR="00AC2BFC" w:rsidRPr="00FA1370" w:rsidRDefault="00AC2BFC" w:rsidP="00415642">
      <w:pPr>
        <w:rPr>
          <w:rFonts w:eastAsia="Trebuchet MS" w:cs="Trebuchet MS"/>
          <w:i/>
        </w:rPr>
      </w:pPr>
    </w:p>
    <w:p w14:paraId="36060C14" w14:textId="77777777" w:rsidR="00AC2BFC" w:rsidRPr="00FA1370" w:rsidRDefault="00AC2BFC" w:rsidP="00415642">
      <w:pPr>
        <w:rPr>
          <w:rFonts w:eastAsia="Trebuchet MS" w:cs="Trebuchet MS"/>
          <w:i/>
        </w:rPr>
      </w:pPr>
    </w:p>
    <w:p w14:paraId="1B6B4F1C" w14:textId="77777777" w:rsidR="00AC2BFC" w:rsidRPr="00FA1370" w:rsidRDefault="00AC2BFC" w:rsidP="00415642">
      <w:pPr>
        <w:rPr>
          <w:rFonts w:eastAsia="Trebuchet MS" w:cs="Trebuchet MS"/>
          <w:i/>
        </w:rPr>
      </w:pPr>
    </w:p>
    <w:p w14:paraId="0FF6AE2F" w14:textId="77777777" w:rsidR="00AC2BFC" w:rsidRPr="00FA1370" w:rsidRDefault="00AC2BFC" w:rsidP="00415642">
      <w:pPr>
        <w:rPr>
          <w:rFonts w:eastAsia="Trebuchet MS" w:cs="Trebuchet MS"/>
          <w:i/>
        </w:rPr>
      </w:pPr>
    </w:p>
    <w:p w14:paraId="57A3E288" w14:textId="77777777" w:rsidR="00AC2BFC" w:rsidRPr="00FA1370" w:rsidRDefault="00AC2BFC" w:rsidP="00415642">
      <w:pPr>
        <w:rPr>
          <w:rFonts w:eastAsia="Trebuchet MS" w:cs="Trebuchet MS"/>
          <w:i/>
        </w:rPr>
      </w:pPr>
    </w:p>
    <w:p w14:paraId="5436F81B" w14:textId="77777777" w:rsidR="00AC2BFC" w:rsidRPr="00FA1370" w:rsidRDefault="00AC2BFC" w:rsidP="00415642">
      <w:pPr>
        <w:rPr>
          <w:rFonts w:eastAsia="Trebuchet MS" w:cs="Trebuchet MS"/>
          <w:i/>
        </w:rPr>
      </w:pPr>
    </w:p>
    <w:p w14:paraId="2DEC61F6" w14:textId="77777777" w:rsidR="00AC2BFC" w:rsidRPr="00FA1370" w:rsidRDefault="00AC2BFC" w:rsidP="00415642">
      <w:pPr>
        <w:rPr>
          <w:rFonts w:eastAsia="Trebuchet MS" w:cs="Trebuchet MS"/>
          <w:i/>
        </w:rPr>
      </w:pPr>
    </w:p>
    <w:p w14:paraId="7230F785" w14:textId="6076EC1D" w:rsidR="00415642" w:rsidRPr="00FA1370" w:rsidRDefault="00415642" w:rsidP="00415642">
      <w:pPr>
        <w:rPr>
          <w:rFonts w:eastAsia="Trebuchet MS" w:cs="Trebuchet MS"/>
          <w:i/>
        </w:rPr>
      </w:pPr>
      <w:r w:rsidRPr="00FA1370">
        <w:rPr>
          <w:rFonts w:eastAsia="Trebuchet MS" w:cs="Trebuchet MS"/>
          <w:i/>
        </w:rPr>
        <w:t xml:space="preserve">What are steps and/or approaches to achieving those goals? </w:t>
      </w:r>
    </w:p>
    <w:p w14:paraId="06C692BE" w14:textId="77777777" w:rsidR="00AC2BFC" w:rsidRPr="00FA1370" w:rsidRDefault="00AC2BFC" w:rsidP="00415642">
      <w:pPr>
        <w:rPr>
          <w:rFonts w:eastAsia="Trebuchet MS" w:cs="Trebuchet MS"/>
          <w:i/>
        </w:rPr>
      </w:pPr>
    </w:p>
    <w:p w14:paraId="6CB4BC2C" w14:textId="77777777" w:rsidR="00AC2BFC" w:rsidRPr="00FA1370" w:rsidRDefault="00AC2BFC" w:rsidP="00415642">
      <w:pPr>
        <w:rPr>
          <w:rFonts w:eastAsia="Trebuchet MS" w:cs="Trebuchet MS"/>
          <w:i/>
        </w:rPr>
      </w:pPr>
    </w:p>
    <w:p w14:paraId="65F19D22" w14:textId="77777777" w:rsidR="00AC2BFC" w:rsidRPr="00FA1370" w:rsidRDefault="00AC2BFC" w:rsidP="00415642">
      <w:pPr>
        <w:rPr>
          <w:rFonts w:eastAsia="Trebuchet MS" w:cs="Trebuchet MS"/>
          <w:i/>
        </w:rPr>
      </w:pPr>
    </w:p>
    <w:p w14:paraId="29C910F9" w14:textId="77777777" w:rsidR="00AC2BFC" w:rsidRPr="00FA1370" w:rsidRDefault="00AC2BFC" w:rsidP="00415642">
      <w:pPr>
        <w:rPr>
          <w:rFonts w:eastAsia="Trebuchet MS" w:cs="Trebuchet MS"/>
          <w:i/>
        </w:rPr>
      </w:pPr>
    </w:p>
    <w:p w14:paraId="1CD6A2D2" w14:textId="77777777" w:rsidR="00AC2BFC" w:rsidRPr="00FA1370" w:rsidRDefault="00AC2BFC" w:rsidP="00415642">
      <w:pPr>
        <w:rPr>
          <w:rFonts w:eastAsia="Trebuchet MS" w:cs="Trebuchet MS"/>
          <w:i/>
        </w:rPr>
      </w:pPr>
    </w:p>
    <w:p w14:paraId="04AF242A" w14:textId="77777777" w:rsidR="00AC2BFC" w:rsidRPr="00FA1370" w:rsidRDefault="00AC2BFC" w:rsidP="00415642">
      <w:pPr>
        <w:rPr>
          <w:rFonts w:eastAsia="Trebuchet MS" w:cs="Trebuchet MS"/>
          <w:i/>
        </w:rPr>
      </w:pPr>
    </w:p>
    <w:p w14:paraId="7B319C76" w14:textId="77777777" w:rsidR="00AC2BFC" w:rsidRPr="00FA1370" w:rsidRDefault="00AC2BFC" w:rsidP="00415642">
      <w:pPr>
        <w:rPr>
          <w:rFonts w:eastAsia="Trebuchet MS" w:cs="Trebuchet MS"/>
          <w:i/>
        </w:rPr>
      </w:pPr>
    </w:p>
    <w:p w14:paraId="7547BEE2" w14:textId="77777777" w:rsidR="00495F32" w:rsidRPr="00FA1370" w:rsidRDefault="00495F32" w:rsidP="00415642">
      <w:pPr>
        <w:rPr>
          <w:rFonts w:eastAsia="Trebuchet MS" w:cs="Trebuchet MS"/>
          <w:i/>
        </w:rPr>
      </w:pPr>
    </w:p>
    <w:p w14:paraId="6FEAB410" w14:textId="5BF8DD1E" w:rsidR="00415642" w:rsidRPr="00FA1370" w:rsidRDefault="00415642" w:rsidP="00415642">
      <w:pPr>
        <w:rPr>
          <w:rFonts w:eastAsia="Trebuchet MS" w:cs="Trebuchet MS"/>
          <w:i/>
        </w:rPr>
      </w:pPr>
      <w:r w:rsidRPr="00FA1370">
        <w:rPr>
          <w:rFonts w:eastAsia="Trebuchet MS" w:cs="Trebuchet MS"/>
          <w:i/>
        </w:rPr>
        <w:t>What are the priority steps or approaches?</w:t>
      </w:r>
    </w:p>
    <w:p w14:paraId="63EF55F3" w14:textId="77777777" w:rsidR="00F20B8C" w:rsidRPr="00FA1370" w:rsidRDefault="00F20B8C" w:rsidP="00F20B8C">
      <w:pPr>
        <w:rPr>
          <w:rFonts w:eastAsia="Trebuchet MS" w:cs="Trebuchet MS"/>
        </w:rPr>
      </w:pPr>
    </w:p>
    <w:p w14:paraId="70F82599" w14:textId="77777777" w:rsidR="00254E48" w:rsidRPr="00FA1370" w:rsidRDefault="00254E48" w:rsidP="00FB502E">
      <w:pPr>
        <w:rPr>
          <w:rFonts w:eastAsia="Trebuchet MS" w:cs="Trebuchet MS"/>
          <w:b/>
          <w:i/>
        </w:rPr>
      </w:pPr>
    </w:p>
    <w:p w14:paraId="11357919" w14:textId="77777777" w:rsidR="00254E48" w:rsidRPr="00FA1370" w:rsidRDefault="00254E48" w:rsidP="00FB502E">
      <w:pPr>
        <w:rPr>
          <w:rFonts w:eastAsia="Trebuchet MS" w:cs="Trebuchet MS"/>
          <w:b/>
          <w:i/>
        </w:rPr>
      </w:pPr>
    </w:p>
    <w:p w14:paraId="482D8BF6" w14:textId="4B1F14F5" w:rsidR="00FB502E" w:rsidRPr="00FA1370" w:rsidRDefault="00FB502E" w:rsidP="00FB502E">
      <w:pPr>
        <w:rPr>
          <w:rFonts w:eastAsia="Trebuchet MS" w:cs="Trebuchet MS"/>
          <w:b/>
          <w:i/>
        </w:rPr>
      </w:pPr>
      <w:r w:rsidRPr="00FA1370">
        <w:rPr>
          <w:rFonts w:eastAsia="Trebuchet MS" w:cs="Trebuchet MS"/>
          <w:b/>
          <w:i/>
        </w:rPr>
        <w:t>V. Meeting Wrap-Up</w:t>
      </w:r>
    </w:p>
    <w:p w14:paraId="165F262D" w14:textId="36821D1C" w:rsidR="00FB502E" w:rsidRPr="00FA1370" w:rsidRDefault="00FB502E" w:rsidP="00FB502E">
      <w:pPr>
        <w:rPr>
          <w:rFonts w:eastAsia="Trebuchet MS" w:cs="Trebuchet MS"/>
          <w:i/>
        </w:rPr>
      </w:pPr>
      <w:r w:rsidRPr="00FA1370">
        <w:rPr>
          <w:rFonts w:eastAsia="Trebuchet MS" w:cs="Trebuchet MS"/>
          <w:i/>
        </w:rPr>
        <w:t>Who else needs to be at this table for future meetings?</w:t>
      </w:r>
    </w:p>
    <w:p w14:paraId="5690A02C" w14:textId="77777777" w:rsidR="00254E48" w:rsidRPr="00FA1370" w:rsidRDefault="00254E48" w:rsidP="00FB502E">
      <w:pPr>
        <w:rPr>
          <w:rFonts w:eastAsia="Trebuchet MS" w:cs="Trebuchet MS"/>
          <w:i/>
        </w:rPr>
      </w:pPr>
    </w:p>
    <w:p w14:paraId="1A74EE0F" w14:textId="77777777" w:rsidR="00AC2BFC" w:rsidRPr="00FA1370" w:rsidRDefault="00AC2BFC" w:rsidP="00FB502E">
      <w:pPr>
        <w:rPr>
          <w:rFonts w:eastAsia="Trebuchet MS" w:cs="Trebuchet MS"/>
          <w:i/>
        </w:rPr>
      </w:pPr>
    </w:p>
    <w:p w14:paraId="54C6E9FB" w14:textId="77777777" w:rsidR="00AC2BFC" w:rsidRPr="00FA1370" w:rsidRDefault="00AC2BFC" w:rsidP="00FB502E">
      <w:pPr>
        <w:rPr>
          <w:rFonts w:eastAsia="Trebuchet MS" w:cs="Trebuchet MS"/>
          <w:i/>
        </w:rPr>
      </w:pPr>
    </w:p>
    <w:p w14:paraId="3E6C5F41" w14:textId="77777777" w:rsidR="00AC2BFC" w:rsidRPr="00FA1370" w:rsidRDefault="00AC2BFC" w:rsidP="00FB502E">
      <w:pPr>
        <w:rPr>
          <w:rFonts w:eastAsia="Trebuchet MS" w:cs="Trebuchet MS"/>
          <w:i/>
        </w:rPr>
      </w:pPr>
    </w:p>
    <w:p w14:paraId="309B00F9" w14:textId="77777777" w:rsidR="00AC2BFC" w:rsidRPr="00FA1370" w:rsidRDefault="00AC2BFC" w:rsidP="00FB502E">
      <w:pPr>
        <w:rPr>
          <w:rFonts w:eastAsia="Trebuchet MS" w:cs="Trebuchet MS"/>
          <w:i/>
        </w:rPr>
      </w:pPr>
    </w:p>
    <w:p w14:paraId="04A5954A" w14:textId="77777777" w:rsidR="00AC2BFC" w:rsidRPr="00FA1370" w:rsidRDefault="00AC2BFC" w:rsidP="00FB502E">
      <w:pPr>
        <w:rPr>
          <w:rFonts w:eastAsia="Trebuchet MS" w:cs="Trebuchet MS"/>
          <w:i/>
        </w:rPr>
      </w:pPr>
    </w:p>
    <w:p w14:paraId="0A39C00C" w14:textId="77777777" w:rsidR="00AC2BFC" w:rsidRPr="00FA1370" w:rsidRDefault="00AC2BFC" w:rsidP="00FB502E">
      <w:pPr>
        <w:rPr>
          <w:rFonts w:eastAsia="Trebuchet MS" w:cs="Trebuchet MS"/>
          <w:i/>
        </w:rPr>
      </w:pPr>
    </w:p>
    <w:p w14:paraId="7FFB4B11" w14:textId="77777777" w:rsidR="00AC2BFC" w:rsidRPr="00FA1370" w:rsidRDefault="00AC2BFC" w:rsidP="00FB502E">
      <w:pPr>
        <w:rPr>
          <w:rFonts w:eastAsia="Trebuchet MS" w:cs="Trebuchet MS"/>
          <w:i/>
        </w:rPr>
      </w:pPr>
    </w:p>
    <w:p w14:paraId="2D1088B4" w14:textId="77777777" w:rsidR="001322E8" w:rsidRPr="00FA1370" w:rsidRDefault="001322E8" w:rsidP="00FB502E">
      <w:pPr>
        <w:rPr>
          <w:rFonts w:eastAsia="Trebuchet MS" w:cs="Trebuchet MS"/>
          <w:i/>
        </w:rPr>
      </w:pPr>
    </w:p>
    <w:p w14:paraId="6F2584E8" w14:textId="77777777" w:rsidR="001322E8" w:rsidRPr="00FA1370" w:rsidRDefault="001322E8" w:rsidP="00FB502E">
      <w:pPr>
        <w:rPr>
          <w:rFonts w:eastAsia="Trebuchet MS" w:cs="Trebuchet MS"/>
          <w:i/>
        </w:rPr>
      </w:pPr>
    </w:p>
    <w:p w14:paraId="2E39C9CA" w14:textId="6E5933CF" w:rsidR="00FB502E" w:rsidRPr="00FA1370" w:rsidRDefault="00FB502E" w:rsidP="00FB502E">
      <w:pPr>
        <w:rPr>
          <w:rFonts w:eastAsia="Trebuchet MS" w:cs="Trebuchet MS"/>
          <w:i/>
        </w:rPr>
      </w:pPr>
      <w:r w:rsidRPr="00FA1370">
        <w:rPr>
          <w:rFonts w:eastAsia="Trebuchet MS" w:cs="Trebuchet MS"/>
          <w:i/>
        </w:rPr>
        <w:t>What other questions or issues need to be discussed that we haven’t (if any)?</w:t>
      </w:r>
      <w:r w:rsidR="00BD7880" w:rsidRPr="00FA1370">
        <w:rPr>
          <w:rFonts w:eastAsia="Trebuchet MS" w:cs="Trebuchet MS"/>
          <w:i/>
        </w:rPr>
        <w:t xml:space="preserve"> Does this group want to answer the Managing Resources/Allocations questions as well?</w:t>
      </w:r>
    </w:p>
    <w:p w14:paraId="3561638E" w14:textId="77777777" w:rsidR="00AC2BFC" w:rsidRPr="00FA1370" w:rsidRDefault="00AC2BFC" w:rsidP="00FB502E">
      <w:pPr>
        <w:rPr>
          <w:rFonts w:eastAsia="Trebuchet MS" w:cs="Trebuchet MS"/>
          <w:i/>
        </w:rPr>
      </w:pPr>
    </w:p>
    <w:p w14:paraId="34A63762" w14:textId="77777777" w:rsidR="00AC2BFC" w:rsidRPr="00FA1370" w:rsidRDefault="00AC2BFC" w:rsidP="00FB502E">
      <w:pPr>
        <w:rPr>
          <w:rFonts w:eastAsia="Trebuchet MS" w:cs="Trebuchet MS"/>
          <w:i/>
        </w:rPr>
      </w:pPr>
    </w:p>
    <w:p w14:paraId="1D54D9F9" w14:textId="77777777" w:rsidR="00AC2BFC" w:rsidRPr="00FA1370" w:rsidRDefault="00AC2BFC" w:rsidP="00FB502E">
      <w:pPr>
        <w:rPr>
          <w:rFonts w:eastAsia="Trebuchet MS" w:cs="Trebuchet MS"/>
          <w:i/>
        </w:rPr>
      </w:pPr>
    </w:p>
    <w:p w14:paraId="7B33DF68" w14:textId="77777777" w:rsidR="00AC2BFC" w:rsidRPr="00FA1370" w:rsidRDefault="00AC2BFC" w:rsidP="00FB502E">
      <w:pPr>
        <w:rPr>
          <w:rFonts w:eastAsia="Trebuchet MS" w:cs="Trebuchet MS"/>
          <w:i/>
        </w:rPr>
      </w:pPr>
    </w:p>
    <w:p w14:paraId="1B7748A4" w14:textId="77777777" w:rsidR="00AC2BFC" w:rsidRPr="00FA1370" w:rsidRDefault="00AC2BFC" w:rsidP="00FB502E">
      <w:pPr>
        <w:rPr>
          <w:rFonts w:eastAsia="Trebuchet MS" w:cs="Trebuchet MS"/>
          <w:i/>
        </w:rPr>
      </w:pPr>
    </w:p>
    <w:p w14:paraId="5AB0C9B6" w14:textId="77777777" w:rsidR="00AC2BFC" w:rsidRPr="00FA1370" w:rsidRDefault="00AC2BFC" w:rsidP="00FB502E">
      <w:pPr>
        <w:rPr>
          <w:rFonts w:eastAsia="Trebuchet MS" w:cs="Trebuchet MS"/>
          <w:i/>
        </w:rPr>
      </w:pPr>
    </w:p>
    <w:p w14:paraId="1F82E64E" w14:textId="77777777" w:rsidR="00AC2BFC" w:rsidRPr="00FA1370" w:rsidRDefault="00AC2BFC" w:rsidP="00FB502E">
      <w:pPr>
        <w:rPr>
          <w:rFonts w:eastAsia="Trebuchet MS" w:cs="Trebuchet MS"/>
          <w:i/>
        </w:rPr>
      </w:pPr>
    </w:p>
    <w:p w14:paraId="0FA18F78" w14:textId="77777777" w:rsidR="00AC2BFC" w:rsidRPr="00FA1370" w:rsidRDefault="00AC2BFC" w:rsidP="00FB502E">
      <w:pPr>
        <w:rPr>
          <w:rFonts w:eastAsia="Trebuchet MS" w:cs="Trebuchet MS"/>
          <w:i/>
        </w:rPr>
      </w:pPr>
    </w:p>
    <w:p w14:paraId="5B483C9A" w14:textId="7681CF4E" w:rsidR="00FB502E" w:rsidRPr="00FA1370" w:rsidRDefault="00FB502E" w:rsidP="00FB502E">
      <w:pPr>
        <w:rPr>
          <w:rFonts w:eastAsia="Trebuchet MS" w:cs="Trebuchet MS"/>
          <w:i/>
        </w:rPr>
      </w:pPr>
      <w:r w:rsidRPr="00FA1370">
        <w:rPr>
          <w:rFonts w:eastAsia="Trebuchet MS" w:cs="Trebuchet MS"/>
          <w:i/>
        </w:rPr>
        <w:t>What actions need to be taken before the next meeting to complete the questions/committee charges?</w:t>
      </w:r>
    </w:p>
    <w:p w14:paraId="0CBD03A2" w14:textId="77777777" w:rsidR="00415642" w:rsidRPr="00FA1370" w:rsidRDefault="00415642" w:rsidP="00F20B8C">
      <w:pPr>
        <w:rPr>
          <w:rFonts w:eastAsia="Trebuchet MS" w:cs="Trebuchet MS"/>
          <w:color w:val="FF0000"/>
          <w:sz w:val="36"/>
          <w:szCs w:val="36"/>
        </w:rPr>
      </w:pPr>
    </w:p>
    <w:p w14:paraId="01749E44" w14:textId="77777777" w:rsidR="00254E48" w:rsidRPr="00FA1370" w:rsidRDefault="00254E48" w:rsidP="00415642">
      <w:pPr>
        <w:jc w:val="center"/>
        <w:rPr>
          <w:rFonts w:eastAsia="Trebuchet MS" w:cs="Trebuchet MS"/>
          <w:smallCaps/>
          <w:color w:val="FF0000"/>
          <w:sz w:val="36"/>
          <w:szCs w:val="36"/>
        </w:rPr>
      </w:pPr>
    </w:p>
    <w:p w14:paraId="34E88027" w14:textId="77777777" w:rsidR="00254E48" w:rsidRDefault="00254E48" w:rsidP="00415642">
      <w:pPr>
        <w:jc w:val="center"/>
        <w:rPr>
          <w:rFonts w:ascii="Trebuchet MS" w:eastAsia="Trebuchet MS" w:hAnsi="Trebuchet MS" w:cs="Trebuchet MS"/>
          <w:smallCaps/>
          <w:color w:val="FF0000"/>
          <w:sz w:val="36"/>
          <w:szCs w:val="36"/>
        </w:rPr>
      </w:pPr>
    </w:p>
    <w:p w14:paraId="6C63A004" w14:textId="5725565C" w:rsidR="0021510B" w:rsidRPr="00FA1370" w:rsidRDefault="00FA1370" w:rsidP="0021510B">
      <w:pPr>
        <w:spacing w:after="0" w:line="240" w:lineRule="auto"/>
        <w:rPr>
          <w:rFonts w:asciiTheme="majorHAnsi" w:hAnsiTheme="majorHAnsi"/>
          <w:b/>
          <w:smallCaps/>
          <w:color w:val="16406D" w:themeColor="accent1"/>
          <w:sz w:val="28"/>
          <w:szCs w:val="28"/>
          <w:u w:val="single"/>
        </w:rPr>
      </w:pPr>
      <w:r w:rsidRPr="00FA1370">
        <w:rPr>
          <w:rFonts w:asciiTheme="majorHAnsi" w:hAnsiTheme="majorHAnsi"/>
          <w:b/>
          <w:smallCaps/>
          <w:sz w:val="28"/>
          <w:szCs w:val="28"/>
        </w:rPr>
        <w:t xml:space="preserve">NOTETAKER’S NAME: </w:t>
      </w:r>
      <w:r w:rsidRPr="00FA1370">
        <w:rPr>
          <w:rFonts w:asciiTheme="majorHAnsi" w:hAnsiTheme="majorHAnsi"/>
          <w:b/>
          <w:smallCaps/>
          <w:color w:val="16406D" w:themeColor="accent1"/>
          <w:sz w:val="28"/>
          <w:szCs w:val="28"/>
        </w:rPr>
        <w:t>YESENIA TORRES</w:t>
      </w:r>
    </w:p>
    <w:p w14:paraId="44FEAC2B" w14:textId="77777777" w:rsidR="0021510B" w:rsidRPr="00FA1370" w:rsidRDefault="0021510B" w:rsidP="0021510B">
      <w:pPr>
        <w:spacing w:after="0" w:line="240" w:lineRule="auto"/>
        <w:rPr>
          <w:rFonts w:asciiTheme="majorHAnsi" w:hAnsiTheme="majorHAnsi"/>
          <w:b/>
          <w:smallCaps/>
          <w:sz w:val="28"/>
          <w:szCs w:val="28"/>
        </w:rPr>
      </w:pPr>
    </w:p>
    <w:p w14:paraId="791FCB0E" w14:textId="10D2A159" w:rsidR="0021510B" w:rsidRPr="00FA1370" w:rsidRDefault="00FA1370" w:rsidP="0021510B">
      <w:pPr>
        <w:spacing w:after="0" w:line="240" w:lineRule="auto"/>
        <w:jc w:val="center"/>
        <w:rPr>
          <w:rFonts w:asciiTheme="majorHAnsi" w:hAnsiTheme="majorHAnsi"/>
          <w:b/>
          <w:smallCaps/>
          <w:sz w:val="36"/>
          <w:szCs w:val="36"/>
        </w:rPr>
      </w:pPr>
      <w:r w:rsidRPr="00FA1370">
        <w:rPr>
          <w:rFonts w:asciiTheme="majorHAnsi" w:hAnsiTheme="majorHAnsi"/>
          <w:b/>
          <w:smallCaps/>
          <w:sz w:val="36"/>
          <w:szCs w:val="36"/>
        </w:rPr>
        <w:t>UNIVERSAL PRE-K PLANNING</w:t>
      </w:r>
    </w:p>
    <w:p w14:paraId="53BDC555" w14:textId="281A4F04" w:rsidR="0021510B" w:rsidRPr="00FA1370" w:rsidRDefault="00FA1370" w:rsidP="0021510B">
      <w:pPr>
        <w:spacing w:after="0" w:line="240" w:lineRule="auto"/>
        <w:jc w:val="center"/>
        <w:rPr>
          <w:rFonts w:asciiTheme="majorHAnsi" w:hAnsiTheme="majorHAnsi"/>
          <w:b/>
          <w:smallCaps/>
          <w:sz w:val="36"/>
          <w:szCs w:val="36"/>
        </w:rPr>
      </w:pPr>
      <w:r w:rsidRPr="00FA1370">
        <w:rPr>
          <w:rFonts w:asciiTheme="majorHAnsi" w:hAnsiTheme="majorHAnsi"/>
          <w:b/>
          <w:smallCaps/>
          <w:sz w:val="36"/>
          <w:szCs w:val="36"/>
        </w:rPr>
        <w:t>COMMITTEE CHARGES</w:t>
      </w:r>
    </w:p>
    <w:p w14:paraId="38EC15B8" w14:textId="77777777" w:rsidR="0021510B" w:rsidRPr="00FA1370" w:rsidRDefault="0021510B" w:rsidP="00254E48">
      <w:pPr>
        <w:jc w:val="center"/>
        <w:rPr>
          <w:rFonts w:asciiTheme="majorHAnsi" w:eastAsia="Trebuchet MS" w:hAnsiTheme="majorHAnsi" w:cs="Trebuchet MS"/>
          <w:smallCaps/>
          <w:color w:val="C00000"/>
          <w:sz w:val="36"/>
          <w:szCs w:val="36"/>
        </w:rPr>
      </w:pPr>
    </w:p>
    <w:p w14:paraId="58C416A9" w14:textId="45A8884C" w:rsidR="00254E48" w:rsidRPr="00FA1370" w:rsidRDefault="00FA1370" w:rsidP="00254E48">
      <w:pPr>
        <w:jc w:val="center"/>
        <w:rPr>
          <w:rFonts w:asciiTheme="majorHAnsi" w:hAnsiTheme="majorHAnsi"/>
          <w:b/>
          <w:bCs/>
          <w:smallCaps/>
          <w:color w:val="8F1923" w:themeColor="accent2"/>
          <w:sz w:val="36"/>
          <w:szCs w:val="36"/>
        </w:rPr>
      </w:pPr>
      <w:r w:rsidRPr="00FA1370">
        <w:rPr>
          <w:rFonts w:asciiTheme="majorHAnsi" w:eastAsia="Trebuchet MS" w:hAnsiTheme="majorHAnsi" w:cs="Trebuchet MS"/>
          <w:b/>
          <w:bCs/>
          <w:smallCaps/>
          <w:color w:val="8F1923" w:themeColor="accent2"/>
          <w:sz w:val="36"/>
          <w:szCs w:val="36"/>
        </w:rPr>
        <w:t xml:space="preserve">WORKFORCE DEVELOPMENT </w:t>
      </w:r>
      <w:r w:rsidRPr="00FA1370">
        <w:rPr>
          <w:rFonts w:asciiTheme="majorHAnsi" w:hAnsiTheme="majorHAnsi"/>
          <w:b/>
          <w:bCs/>
          <w:smallCaps/>
          <w:color w:val="8F1923" w:themeColor="accent2"/>
          <w:sz w:val="36"/>
          <w:szCs w:val="36"/>
        </w:rPr>
        <w:t>COMMITTEE</w:t>
      </w:r>
    </w:p>
    <w:p w14:paraId="63D5628E" w14:textId="77777777" w:rsidR="00254E48" w:rsidRPr="00FA1370" w:rsidRDefault="00254E48" w:rsidP="0005530B">
      <w:pPr>
        <w:rPr>
          <w:rFonts w:eastAsia="Trebuchet MS" w:cs="Trebuchet MS"/>
          <w:b/>
        </w:rPr>
      </w:pPr>
    </w:p>
    <w:p w14:paraId="4B93FD77" w14:textId="3C97F8FC" w:rsidR="00BD7880" w:rsidRPr="00FA1370" w:rsidRDefault="00BD7880" w:rsidP="00F20B8C">
      <w:pPr>
        <w:rPr>
          <w:rFonts w:eastAsia="Trebuchet MS" w:cs="Trebuchet MS"/>
          <w:b/>
        </w:rPr>
      </w:pPr>
      <w:r w:rsidRPr="00FA1370">
        <w:rPr>
          <w:rFonts w:eastAsia="Trebuchet MS" w:cs="Trebuchet MS"/>
          <w:b/>
        </w:rPr>
        <w:t xml:space="preserve">I. </w:t>
      </w:r>
      <w:r w:rsidR="0029647C" w:rsidRPr="00FA1370">
        <w:rPr>
          <w:rFonts w:eastAsia="Trebuchet MS" w:cs="Trebuchet MS"/>
          <w:b/>
        </w:rPr>
        <w:t xml:space="preserve">Plan </w:t>
      </w:r>
      <w:r w:rsidRPr="00FA1370">
        <w:rPr>
          <w:rFonts w:eastAsia="Trebuchet MS" w:cs="Trebuchet MS"/>
          <w:b/>
        </w:rPr>
        <w:t xml:space="preserve">Template: </w:t>
      </w:r>
      <w:r w:rsidR="0005530B" w:rsidRPr="00FA1370">
        <w:rPr>
          <w:rFonts w:eastAsia="Trebuchet MS" w:cs="Trebuchet MS"/>
          <w:b/>
        </w:rPr>
        <w:t xml:space="preserve">Outline workforce development strategies, including plans to improve recruitment and retention in the early childhood education workforce, achieve living wage compensation and provide professional development. </w:t>
      </w:r>
    </w:p>
    <w:p w14:paraId="2D37B048" w14:textId="77777777" w:rsidR="001322E8" w:rsidRPr="00FA1370" w:rsidRDefault="001322E8" w:rsidP="00F20B8C">
      <w:pPr>
        <w:rPr>
          <w:rFonts w:eastAsia="Trebuchet MS" w:cs="Trebuchet MS"/>
          <w:b/>
        </w:rPr>
      </w:pPr>
    </w:p>
    <w:p w14:paraId="2A7DB239" w14:textId="035257A1" w:rsidR="0005530B" w:rsidRPr="00FA1370" w:rsidRDefault="001322E8" w:rsidP="00F20B8C">
      <w:pPr>
        <w:rPr>
          <w:rFonts w:eastAsia="Trebuchet MS" w:cs="Trebuchet MS"/>
          <w:i/>
        </w:rPr>
      </w:pPr>
      <w:r w:rsidRPr="00FA1370">
        <w:rPr>
          <w:rFonts w:eastAsia="Trebuchet MS" w:cs="Trebuchet MS"/>
          <w:i/>
        </w:rPr>
        <w:t>S</w:t>
      </w:r>
      <w:r w:rsidR="0005530B" w:rsidRPr="00FA1370">
        <w:rPr>
          <w:rFonts w:eastAsia="Trebuchet MS" w:cs="Trebuchet MS"/>
          <w:i/>
        </w:rPr>
        <w:t>uggested Questions:</w:t>
      </w:r>
    </w:p>
    <w:p w14:paraId="53533D6A" w14:textId="65DCEA16" w:rsidR="0029647C" w:rsidRPr="00FA1370" w:rsidRDefault="0029647C" w:rsidP="00F20B8C">
      <w:pPr>
        <w:rPr>
          <w:rFonts w:eastAsia="Trebuchet MS" w:cs="Trebuchet MS"/>
          <w:i/>
        </w:rPr>
      </w:pPr>
      <w:r w:rsidRPr="00FA1370">
        <w:rPr>
          <w:rFonts w:eastAsia="Trebuchet MS" w:cs="Trebuchet MS"/>
          <w:i/>
        </w:rPr>
        <w:t>What is the current workforce landscape?</w:t>
      </w:r>
    </w:p>
    <w:p w14:paraId="5723B38B" w14:textId="26D0DCF5" w:rsidR="0021510B" w:rsidRPr="00FA1370" w:rsidRDefault="005C7A07" w:rsidP="002670EE">
      <w:pPr>
        <w:pStyle w:val="ListParagraph"/>
        <w:numPr>
          <w:ilvl w:val="0"/>
          <w:numId w:val="8"/>
        </w:numPr>
        <w:rPr>
          <w:rFonts w:eastAsia="Trebuchet MS" w:cs="Trebuchet MS"/>
          <w:iCs/>
          <w:color w:val="16406D" w:themeColor="accent1"/>
        </w:rPr>
      </w:pPr>
      <w:r w:rsidRPr="00FA1370">
        <w:rPr>
          <w:rFonts w:eastAsia="Trebuchet MS" w:cs="Trebuchet MS"/>
          <w:iCs/>
          <w:color w:val="16406D" w:themeColor="accent1"/>
        </w:rPr>
        <w:t>Lacks stability, pay competition, remote work, substitute shortage</w:t>
      </w:r>
    </w:p>
    <w:p w14:paraId="35B9610C" w14:textId="58621F27" w:rsidR="005C7A07" w:rsidRPr="00FA1370" w:rsidRDefault="005C7A07" w:rsidP="002670EE">
      <w:pPr>
        <w:pStyle w:val="ListParagraph"/>
        <w:numPr>
          <w:ilvl w:val="0"/>
          <w:numId w:val="8"/>
        </w:numPr>
        <w:rPr>
          <w:rFonts w:eastAsia="Trebuchet MS" w:cs="Trebuchet MS"/>
          <w:iCs/>
          <w:color w:val="16406D" w:themeColor="accent1"/>
        </w:rPr>
      </w:pPr>
      <w:r w:rsidRPr="00FA1370">
        <w:rPr>
          <w:rFonts w:eastAsia="Trebuchet MS" w:cs="Trebuchet MS"/>
          <w:iCs/>
          <w:color w:val="16406D" w:themeColor="accent1"/>
        </w:rPr>
        <w:t>Available funds not used in a way that is meaningful to the workforce. For example-building renovation over sign on bonus</w:t>
      </w:r>
    </w:p>
    <w:p w14:paraId="47520604" w14:textId="5707D633" w:rsidR="005C7A07" w:rsidRPr="00FA1370" w:rsidRDefault="005C7A07" w:rsidP="002670EE">
      <w:pPr>
        <w:pStyle w:val="ListParagraph"/>
        <w:numPr>
          <w:ilvl w:val="0"/>
          <w:numId w:val="8"/>
        </w:numPr>
        <w:rPr>
          <w:rFonts w:eastAsia="Trebuchet MS" w:cs="Trebuchet MS"/>
          <w:iCs/>
          <w:color w:val="16406D" w:themeColor="accent1"/>
        </w:rPr>
      </w:pPr>
      <w:r w:rsidRPr="00FA1370">
        <w:rPr>
          <w:rFonts w:eastAsia="Trebuchet MS" w:cs="Trebuchet MS"/>
          <w:iCs/>
          <w:color w:val="16406D" w:themeColor="accent1"/>
        </w:rPr>
        <w:t xml:space="preserve">People </w:t>
      </w:r>
      <w:r w:rsidR="002670EE" w:rsidRPr="00FA1370">
        <w:rPr>
          <w:rFonts w:eastAsia="Trebuchet MS" w:cs="Trebuchet MS"/>
          <w:iCs/>
          <w:color w:val="16406D" w:themeColor="accent1"/>
        </w:rPr>
        <w:t>mostly seeking remote options</w:t>
      </w:r>
    </w:p>
    <w:p w14:paraId="62B149C7" w14:textId="121CD329" w:rsidR="002670EE" w:rsidRPr="00FA1370" w:rsidRDefault="002670EE" w:rsidP="002670EE">
      <w:pPr>
        <w:pStyle w:val="ListParagraph"/>
        <w:numPr>
          <w:ilvl w:val="0"/>
          <w:numId w:val="8"/>
        </w:numPr>
        <w:rPr>
          <w:rFonts w:eastAsia="Trebuchet MS" w:cs="Trebuchet MS"/>
          <w:iCs/>
          <w:color w:val="16406D" w:themeColor="accent1"/>
        </w:rPr>
      </w:pPr>
      <w:r w:rsidRPr="00FA1370">
        <w:rPr>
          <w:rFonts w:eastAsia="Trebuchet MS" w:cs="Trebuchet MS"/>
          <w:iCs/>
          <w:color w:val="16406D" w:themeColor="accent1"/>
        </w:rPr>
        <w:t>Positive-career navigators supporting/guiding workforce</w:t>
      </w:r>
    </w:p>
    <w:p w14:paraId="76DD96BF" w14:textId="41CD04DE" w:rsidR="002670EE" w:rsidRPr="00FA1370" w:rsidRDefault="002670EE" w:rsidP="002670EE">
      <w:pPr>
        <w:pStyle w:val="ListParagraph"/>
        <w:numPr>
          <w:ilvl w:val="0"/>
          <w:numId w:val="8"/>
        </w:numPr>
        <w:rPr>
          <w:rFonts w:eastAsia="Trebuchet MS" w:cs="Trebuchet MS"/>
          <w:iCs/>
          <w:color w:val="16406D" w:themeColor="accent1"/>
        </w:rPr>
      </w:pPr>
      <w:r w:rsidRPr="00FA1370">
        <w:rPr>
          <w:rFonts w:eastAsia="Trebuchet MS" w:cs="Trebuchet MS"/>
          <w:iCs/>
          <w:color w:val="16406D" w:themeColor="accent1"/>
        </w:rPr>
        <w:t xml:space="preserve">Landscape unknown and generation changes such as work ethic </w:t>
      </w:r>
    </w:p>
    <w:p w14:paraId="71408945" w14:textId="022AB739" w:rsidR="002670EE" w:rsidRPr="00FA1370" w:rsidRDefault="002670EE" w:rsidP="002670EE">
      <w:pPr>
        <w:pStyle w:val="ListParagraph"/>
        <w:numPr>
          <w:ilvl w:val="0"/>
          <w:numId w:val="8"/>
        </w:numPr>
        <w:rPr>
          <w:rFonts w:eastAsia="Trebuchet MS" w:cs="Trebuchet MS"/>
          <w:iCs/>
          <w:color w:val="16406D" w:themeColor="accent1"/>
        </w:rPr>
      </w:pPr>
      <w:r w:rsidRPr="00FA1370">
        <w:rPr>
          <w:rFonts w:eastAsia="Trebuchet MS" w:cs="Trebuchet MS"/>
          <w:iCs/>
          <w:color w:val="16406D" w:themeColor="accent1"/>
        </w:rPr>
        <w:t>Field lacks incentives, benefits such as 401k</w:t>
      </w:r>
    </w:p>
    <w:p w14:paraId="4E221798" w14:textId="00D4E390" w:rsidR="002670EE" w:rsidRPr="00FA1370" w:rsidRDefault="002670EE" w:rsidP="002670EE">
      <w:pPr>
        <w:pStyle w:val="ListParagraph"/>
        <w:numPr>
          <w:ilvl w:val="0"/>
          <w:numId w:val="8"/>
        </w:numPr>
        <w:rPr>
          <w:rFonts w:eastAsia="Trebuchet MS" w:cs="Trebuchet MS"/>
          <w:iCs/>
          <w:color w:val="16406D" w:themeColor="accent1"/>
        </w:rPr>
      </w:pPr>
      <w:r w:rsidRPr="00FA1370">
        <w:rPr>
          <w:rFonts w:eastAsia="Trebuchet MS" w:cs="Trebuchet MS"/>
          <w:iCs/>
          <w:color w:val="16406D" w:themeColor="accent1"/>
        </w:rPr>
        <w:t>Restrictions within/from the system</w:t>
      </w:r>
    </w:p>
    <w:p w14:paraId="73F1BC51" w14:textId="0706FCA7" w:rsidR="0021510B" w:rsidRPr="00FA1370" w:rsidRDefault="0029647C" w:rsidP="00F20B8C">
      <w:pPr>
        <w:rPr>
          <w:rFonts w:eastAsia="Trebuchet MS" w:cs="Trebuchet MS"/>
          <w:i/>
        </w:rPr>
      </w:pPr>
      <w:r w:rsidRPr="00FA1370">
        <w:rPr>
          <w:rFonts w:eastAsia="Trebuchet MS" w:cs="Trebuchet MS"/>
          <w:i/>
        </w:rPr>
        <w:t>Does UPK surface new or unrecognized workforce issues?</w:t>
      </w:r>
    </w:p>
    <w:p w14:paraId="721CF04D" w14:textId="0A7C0E0C" w:rsidR="0021510B" w:rsidRPr="00FA1370" w:rsidRDefault="002670EE" w:rsidP="002670EE">
      <w:pPr>
        <w:pStyle w:val="ListParagraph"/>
        <w:numPr>
          <w:ilvl w:val="0"/>
          <w:numId w:val="9"/>
        </w:numPr>
        <w:rPr>
          <w:rFonts w:eastAsia="Trebuchet MS" w:cs="Trebuchet MS"/>
          <w:iCs/>
          <w:color w:val="16406D" w:themeColor="accent1"/>
        </w:rPr>
      </w:pPr>
      <w:r w:rsidRPr="00FA1370">
        <w:rPr>
          <w:rFonts w:eastAsia="Trebuchet MS" w:cs="Trebuchet MS"/>
          <w:iCs/>
          <w:color w:val="16406D" w:themeColor="accent1"/>
        </w:rPr>
        <w:t>Yes, already known stress is added, stressed workforce</w:t>
      </w:r>
    </w:p>
    <w:p w14:paraId="5433ABF0" w14:textId="123E8EA9" w:rsidR="002670EE" w:rsidRPr="00FA1370" w:rsidRDefault="002670EE" w:rsidP="002670EE">
      <w:pPr>
        <w:pStyle w:val="ListParagraph"/>
        <w:numPr>
          <w:ilvl w:val="0"/>
          <w:numId w:val="9"/>
        </w:numPr>
        <w:rPr>
          <w:rFonts w:eastAsia="Trebuchet MS" w:cs="Trebuchet MS"/>
          <w:iCs/>
          <w:color w:val="16406D" w:themeColor="accent1"/>
        </w:rPr>
      </w:pPr>
      <w:r w:rsidRPr="00FA1370">
        <w:rPr>
          <w:rFonts w:eastAsia="Trebuchet MS" w:cs="Trebuchet MS"/>
          <w:iCs/>
          <w:color w:val="16406D" w:themeColor="accent1"/>
        </w:rPr>
        <w:t xml:space="preserve">Limited time UPK allows </w:t>
      </w:r>
    </w:p>
    <w:p w14:paraId="04F3A6FD" w14:textId="0D8FF993" w:rsidR="002670EE" w:rsidRPr="00FA1370" w:rsidRDefault="002670EE" w:rsidP="002670EE">
      <w:pPr>
        <w:pStyle w:val="ListParagraph"/>
        <w:numPr>
          <w:ilvl w:val="0"/>
          <w:numId w:val="9"/>
        </w:numPr>
        <w:rPr>
          <w:rFonts w:eastAsia="Trebuchet MS" w:cs="Trebuchet MS"/>
          <w:iCs/>
          <w:color w:val="16406D" w:themeColor="accent1"/>
        </w:rPr>
      </w:pPr>
      <w:r w:rsidRPr="00FA1370">
        <w:rPr>
          <w:rFonts w:eastAsia="Trebuchet MS" w:cs="Trebuchet MS"/>
          <w:iCs/>
          <w:color w:val="16406D" w:themeColor="accent1"/>
        </w:rPr>
        <w:t xml:space="preserve">Flood of kiddos identified with disabilities </w:t>
      </w:r>
    </w:p>
    <w:p w14:paraId="67663CEA" w14:textId="5753CA66" w:rsidR="002670EE" w:rsidRPr="00FA1370" w:rsidRDefault="002670EE" w:rsidP="002670EE">
      <w:pPr>
        <w:pStyle w:val="ListParagraph"/>
        <w:numPr>
          <w:ilvl w:val="0"/>
          <w:numId w:val="9"/>
        </w:numPr>
        <w:rPr>
          <w:rFonts w:eastAsia="Trebuchet MS" w:cs="Trebuchet MS"/>
          <w:iCs/>
          <w:color w:val="16406D" w:themeColor="accent1"/>
        </w:rPr>
      </w:pPr>
      <w:r w:rsidRPr="00FA1370">
        <w:rPr>
          <w:rFonts w:eastAsia="Trebuchet MS" w:cs="Trebuchet MS"/>
          <w:iCs/>
          <w:color w:val="16406D" w:themeColor="accent1"/>
        </w:rPr>
        <w:t>Need for rapid training &amp; certifications of workforce</w:t>
      </w:r>
    </w:p>
    <w:p w14:paraId="44889AEC" w14:textId="6632F9D4" w:rsidR="002670EE" w:rsidRPr="00FA1370" w:rsidRDefault="002670EE" w:rsidP="002670EE">
      <w:pPr>
        <w:pStyle w:val="ListParagraph"/>
        <w:numPr>
          <w:ilvl w:val="0"/>
          <w:numId w:val="9"/>
        </w:numPr>
        <w:rPr>
          <w:rFonts w:eastAsia="Trebuchet MS" w:cs="Trebuchet MS"/>
          <w:iCs/>
          <w:color w:val="16406D" w:themeColor="accent1"/>
        </w:rPr>
      </w:pPr>
      <w:r w:rsidRPr="00FA1370">
        <w:rPr>
          <w:rFonts w:eastAsia="Trebuchet MS" w:cs="Trebuchet MS"/>
          <w:iCs/>
          <w:color w:val="16406D" w:themeColor="accent1"/>
        </w:rPr>
        <w:t>Capacity for new kids &amp; families seeking service</w:t>
      </w:r>
    </w:p>
    <w:p w14:paraId="4CA71979" w14:textId="05E38FCE" w:rsidR="002670EE" w:rsidRPr="00FA1370" w:rsidRDefault="002670EE" w:rsidP="002670EE">
      <w:pPr>
        <w:pStyle w:val="ListParagraph"/>
        <w:numPr>
          <w:ilvl w:val="0"/>
          <w:numId w:val="9"/>
        </w:numPr>
        <w:rPr>
          <w:rFonts w:eastAsia="Trebuchet MS" w:cs="Trebuchet MS"/>
          <w:iCs/>
          <w:color w:val="16406D" w:themeColor="accent1"/>
        </w:rPr>
      </w:pPr>
      <w:r w:rsidRPr="00FA1370">
        <w:rPr>
          <w:rFonts w:eastAsia="Trebuchet MS" w:cs="Trebuchet MS"/>
          <w:iCs/>
          <w:color w:val="16406D" w:themeColor="accent1"/>
        </w:rPr>
        <w:t>Upkeep of certification</w:t>
      </w:r>
    </w:p>
    <w:p w14:paraId="07C9D8EC" w14:textId="77777777" w:rsidR="00FA1370" w:rsidRDefault="00FA1370" w:rsidP="00F20B8C">
      <w:pPr>
        <w:rPr>
          <w:rFonts w:eastAsia="Trebuchet MS" w:cs="Trebuchet MS"/>
          <w:i/>
        </w:rPr>
      </w:pPr>
    </w:p>
    <w:p w14:paraId="65CD67C4" w14:textId="77777777" w:rsidR="00FA1370" w:rsidRDefault="00FA1370" w:rsidP="00F20B8C">
      <w:pPr>
        <w:rPr>
          <w:rFonts w:eastAsia="Trebuchet MS" w:cs="Trebuchet MS"/>
          <w:i/>
        </w:rPr>
      </w:pPr>
    </w:p>
    <w:p w14:paraId="2B0961B6" w14:textId="77777777" w:rsidR="00FA1370" w:rsidRDefault="00FA1370" w:rsidP="00F20B8C">
      <w:pPr>
        <w:rPr>
          <w:rFonts w:eastAsia="Trebuchet MS" w:cs="Trebuchet MS"/>
          <w:i/>
        </w:rPr>
      </w:pPr>
    </w:p>
    <w:p w14:paraId="1A2A57DD" w14:textId="1412A9D1" w:rsidR="00FB502E" w:rsidRPr="00FA1370" w:rsidRDefault="00FB502E" w:rsidP="00F20B8C">
      <w:pPr>
        <w:rPr>
          <w:rFonts w:eastAsia="Trebuchet MS" w:cs="Trebuchet MS"/>
          <w:i/>
        </w:rPr>
      </w:pPr>
      <w:r w:rsidRPr="00FA1370">
        <w:rPr>
          <w:rFonts w:eastAsia="Trebuchet MS" w:cs="Trebuchet MS"/>
          <w:i/>
        </w:rPr>
        <w:t xml:space="preserve">There are existing plans in place. Do these plans include </w:t>
      </w:r>
      <w:proofErr w:type="gramStart"/>
      <w:r w:rsidRPr="00FA1370">
        <w:rPr>
          <w:rFonts w:eastAsia="Trebuchet MS" w:cs="Trebuchet MS"/>
          <w:i/>
        </w:rPr>
        <w:t>all of</w:t>
      </w:r>
      <w:proofErr w:type="gramEnd"/>
      <w:r w:rsidRPr="00FA1370">
        <w:rPr>
          <w:rFonts w:eastAsia="Trebuchet MS" w:cs="Trebuchet MS"/>
          <w:i/>
        </w:rPr>
        <w:t xml:space="preserve"> the strategies that we want to include in our LCO plan?</w:t>
      </w:r>
    </w:p>
    <w:p w14:paraId="74020653" w14:textId="7EA6FD5E" w:rsidR="0021510B" w:rsidRPr="00FA1370" w:rsidRDefault="001A360B" w:rsidP="008A51ED">
      <w:pPr>
        <w:pStyle w:val="ListParagraph"/>
        <w:numPr>
          <w:ilvl w:val="0"/>
          <w:numId w:val="10"/>
        </w:numPr>
        <w:rPr>
          <w:rFonts w:eastAsia="Trebuchet MS" w:cs="Trebuchet MS"/>
          <w:iCs/>
          <w:color w:val="16406D" w:themeColor="accent1"/>
        </w:rPr>
      </w:pPr>
      <w:r w:rsidRPr="00FA1370">
        <w:rPr>
          <w:rFonts w:eastAsia="Trebuchet MS" w:cs="Trebuchet MS"/>
          <w:iCs/>
          <w:color w:val="16406D" w:themeColor="accent1"/>
        </w:rPr>
        <w:t xml:space="preserve">Internships with students from schools, colleges </w:t>
      </w:r>
    </w:p>
    <w:p w14:paraId="6752FCA7" w14:textId="1F938692" w:rsidR="001A360B" w:rsidRPr="00FA1370" w:rsidRDefault="001A360B" w:rsidP="008A51ED">
      <w:pPr>
        <w:pStyle w:val="ListParagraph"/>
        <w:numPr>
          <w:ilvl w:val="0"/>
          <w:numId w:val="10"/>
        </w:numPr>
        <w:rPr>
          <w:rFonts w:eastAsia="Trebuchet MS" w:cs="Trebuchet MS"/>
          <w:iCs/>
          <w:color w:val="16406D" w:themeColor="accent1"/>
        </w:rPr>
      </w:pPr>
      <w:r w:rsidRPr="00FA1370">
        <w:rPr>
          <w:rFonts w:eastAsia="Trebuchet MS" w:cs="Trebuchet MS"/>
          <w:iCs/>
          <w:color w:val="16406D" w:themeColor="accent1"/>
        </w:rPr>
        <w:t>Financial incentives for the workforce</w:t>
      </w:r>
    </w:p>
    <w:p w14:paraId="799E53D2" w14:textId="09550212" w:rsidR="001A360B" w:rsidRPr="00FA1370" w:rsidRDefault="001A360B" w:rsidP="008A51ED">
      <w:pPr>
        <w:pStyle w:val="ListParagraph"/>
        <w:numPr>
          <w:ilvl w:val="0"/>
          <w:numId w:val="10"/>
        </w:numPr>
        <w:rPr>
          <w:rFonts w:eastAsia="Trebuchet MS" w:cs="Trebuchet MS"/>
          <w:iCs/>
          <w:color w:val="16406D" w:themeColor="accent1"/>
        </w:rPr>
      </w:pPr>
      <w:r w:rsidRPr="00FA1370">
        <w:rPr>
          <w:rFonts w:eastAsia="Trebuchet MS" w:cs="Trebuchet MS"/>
          <w:iCs/>
          <w:color w:val="16406D" w:themeColor="accent1"/>
        </w:rPr>
        <w:t>Need to look at equity. Don’t just focus on workforce or students that are local. Broaden out from North, South</w:t>
      </w:r>
    </w:p>
    <w:p w14:paraId="1B70A8BE" w14:textId="29354B22" w:rsidR="001A360B" w:rsidRPr="00FA1370" w:rsidRDefault="001A360B" w:rsidP="008A51ED">
      <w:pPr>
        <w:pStyle w:val="ListParagraph"/>
        <w:numPr>
          <w:ilvl w:val="0"/>
          <w:numId w:val="10"/>
        </w:numPr>
        <w:rPr>
          <w:rFonts w:eastAsia="Trebuchet MS" w:cs="Trebuchet MS"/>
          <w:iCs/>
          <w:color w:val="16406D" w:themeColor="accent1"/>
        </w:rPr>
      </w:pPr>
      <w:r w:rsidRPr="00FA1370">
        <w:rPr>
          <w:rFonts w:eastAsia="Trebuchet MS" w:cs="Trebuchet MS"/>
          <w:iCs/>
          <w:color w:val="16406D" w:themeColor="accent1"/>
        </w:rPr>
        <w:t>Digital marketing- expand to include men</w:t>
      </w:r>
    </w:p>
    <w:p w14:paraId="4BF50418" w14:textId="1FE6FDCE" w:rsidR="001A360B" w:rsidRPr="00FA1370" w:rsidRDefault="001A360B" w:rsidP="008A51ED">
      <w:pPr>
        <w:pStyle w:val="ListParagraph"/>
        <w:numPr>
          <w:ilvl w:val="0"/>
          <w:numId w:val="10"/>
        </w:numPr>
        <w:rPr>
          <w:rFonts w:eastAsia="Trebuchet MS" w:cs="Trebuchet MS"/>
          <w:iCs/>
          <w:color w:val="16406D" w:themeColor="accent1"/>
        </w:rPr>
      </w:pPr>
      <w:r w:rsidRPr="00FA1370">
        <w:rPr>
          <w:rFonts w:eastAsia="Trebuchet MS" w:cs="Trebuchet MS"/>
          <w:iCs/>
          <w:color w:val="16406D" w:themeColor="accent1"/>
        </w:rPr>
        <w:t>Utilize new stations (weekly sports</w:t>
      </w:r>
      <w:r w:rsidR="00251331">
        <w:rPr>
          <w:rFonts w:eastAsia="Trebuchet MS" w:cs="Trebuchet MS"/>
          <w:iCs/>
          <w:color w:val="16406D" w:themeColor="accent1"/>
        </w:rPr>
        <w:t>,</w:t>
      </w:r>
      <w:r w:rsidRPr="00FA1370">
        <w:rPr>
          <w:rFonts w:eastAsia="Trebuchet MS" w:cs="Trebuchet MS"/>
          <w:iCs/>
          <w:color w:val="16406D" w:themeColor="accent1"/>
        </w:rPr>
        <w:t xml:space="preserve"> </w:t>
      </w:r>
      <w:r w:rsidR="008A51ED" w:rsidRPr="00FA1370">
        <w:rPr>
          <w:rFonts w:eastAsia="Trebuchet MS" w:cs="Trebuchet MS"/>
          <w:iCs/>
          <w:color w:val="16406D" w:themeColor="accent1"/>
        </w:rPr>
        <w:t>i.e.</w:t>
      </w:r>
      <w:r w:rsidR="00251331">
        <w:rPr>
          <w:rFonts w:eastAsia="Trebuchet MS" w:cs="Trebuchet MS"/>
          <w:iCs/>
          <w:color w:val="16406D" w:themeColor="accent1"/>
        </w:rPr>
        <w:t>,</w:t>
      </w:r>
      <w:r w:rsidRPr="00FA1370">
        <w:rPr>
          <w:rFonts w:eastAsia="Trebuchet MS" w:cs="Trebuchet MS"/>
          <w:iCs/>
          <w:color w:val="16406D" w:themeColor="accent1"/>
        </w:rPr>
        <w:t xml:space="preserve"> children care field) </w:t>
      </w:r>
    </w:p>
    <w:p w14:paraId="7C9027DC" w14:textId="65D30184" w:rsidR="001A360B" w:rsidRPr="00FA1370" w:rsidRDefault="001A360B" w:rsidP="008A51ED">
      <w:pPr>
        <w:pStyle w:val="ListParagraph"/>
        <w:numPr>
          <w:ilvl w:val="0"/>
          <w:numId w:val="10"/>
        </w:numPr>
        <w:rPr>
          <w:rFonts w:eastAsia="Trebuchet MS" w:cs="Trebuchet MS"/>
          <w:iCs/>
          <w:color w:val="16406D" w:themeColor="accent1"/>
        </w:rPr>
      </w:pPr>
      <w:r w:rsidRPr="00FA1370">
        <w:rPr>
          <w:rFonts w:eastAsia="Trebuchet MS" w:cs="Trebuchet MS"/>
          <w:iCs/>
          <w:color w:val="16406D" w:themeColor="accent1"/>
        </w:rPr>
        <w:t>Call to action: Intentional job fairs, partnerships with businesses to support day care needs</w:t>
      </w:r>
    </w:p>
    <w:p w14:paraId="6AEE05AF" w14:textId="2861DC68" w:rsidR="001A360B" w:rsidRPr="00FA1370" w:rsidRDefault="001A360B" w:rsidP="008A51ED">
      <w:pPr>
        <w:pStyle w:val="ListParagraph"/>
        <w:numPr>
          <w:ilvl w:val="0"/>
          <w:numId w:val="10"/>
        </w:numPr>
        <w:rPr>
          <w:rFonts w:eastAsia="Trebuchet MS" w:cs="Trebuchet MS"/>
          <w:iCs/>
          <w:color w:val="16406D" w:themeColor="accent1"/>
        </w:rPr>
      </w:pPr>
      <w:r w:rsidRPr="00FA1370">
        <w:rPr>
          <w:rFonts w:eastAsia="Trebuchet MS" w:cs="Trebuchet MS"/>
          <w:iCs/>
          <w:color w:val="16406D" w:themeColor="accent1"/>
        </w:rPr>
        <w:t xml:space="preserve">Expand marketing outside of </w:t>
      </w:r>
      <w:r w:rsidR="008A51ED" w:rsidRPr="00FA1370">
        <w:rPr>
          <w:rFonts w:eastAsia="Trebuchet MS" w:cs="Trebuchet MS"/>
          <w:iCs/>
          <w:color w:val="16406D" w:themeColor="accent1"/>
        </w:rPr>
        <w:t xml:space="preserve">Colorado-tap into military for families relocating </w:t>
      </w:r>
    </w:p>
    <w:p w14:paraId="11E88FEC" w14:textId="77777777" w:rsidR="008A51ED" w:rsidRPr="00FA1370" w:rsidRDefault="008A51ED" w:rsidP="00F20B8C">
      <w:pPr>
        <w:rPr>
          <w:rFonts w:eastAsia="Trebuchet MS" w:cs="Trebuchet MS"/>
          <w:i/>
        </w:rPr>
      </w:pPr>
    </w:p>
    <w:p w14:paraId="3B8E837C" w14:textId="5D88C3A6" w:rsidR="00FB502E" w:rsidRPr="00FA1370" w:rsidRDefault="00FB502E" w:rsidP="00F20B8C">
      <w:pPr>
        <w:rPr>
          <w:rFonts w:eastAsia="Trebuchet MS" w:cs="Trebuchet MS"/>
          <w:i/>
        </w:rPr>
      </w:pPr>
      <w:r w:rsidRPr="00FA1370">
        <w:rPr>
          <w:rFonts w:eastAsia="Trebuchet MS" w:cs="Trebuchet MS"/>
          <w:i/>
        </w:rPr>
        <w:t>What are the</w:t>
      </w:r>
      <w:r w:rsidR="00251331">
        <w:rPr>
          <w:rFonts w:eastAsia="Trebuchet MS" w:cs="Trebuchet MS"/>
          <w:i/>
        </w:rPr>
        <w:t xml:space="preserve">se? </w:t>
      </w:r>
      <w:r w:rsidRPr="00FA1370">
        <w:rPr>
          <w:rFonts w:eastAsia="Trebuchet MS" w:cs="Trebuchet MS"/>
          <w:i/>
        </w:rPr>
        <w:t>Are there strategies we need to tweak?</w:t>
      </w:r>
    </w:p>
    <w:p w14:paraId="52066591" w14:textId="09CA303A" w:rsidR="0021510B" w:rsidRPr="00FA1370" w:rsidRDefault="008A51ED" w:rsidP="008A51ED">
      <w:pPr>
        <w:pStyle w:val="ListParagraph"/>
        <w:numPr>
          <w:ilvl w:val="0"/>
          <w:numId w:val="11"/>
        </w:numPr>
        <w:rPr>
          <w:rFonts w:eastAsia="Trebuchet MS" w:cs="Trebuchet MS"/>
          <w:iCs/>
          <w:color w:val="16406D" w:themeColor="accent1"/>
        </w:rPr>
      </w:pPr>
      <w:r w:rsidRPr="00FA1370">
        <w:rPr>
          <w:rFonts w:eastAsia="Trebuchet MS" w:cs="Trebuchet MS"/>
          <w:iCs/>
          <w:color w:val="16406D" w:themeColor="accent1"/>
        </w:rPr>
        <w:t>Include voices from UCCS/Pikes Peak, Community College</w:t>
      </w:r>
    </w:p>
    <w:p w14:paraId="2CA8D18D" w14:textId="545B71FD" w:rsidR="008A51ED" w:rsidRPr="00FA1370" w:rsidRDefault="008A51ED" w:rsidP="008A51ED">
      <w:pPr>
        <w:pStyle w:val="ListParagraph"/>
        <w:numPr>
          <w:ilvl w:val="0"/>
          <w:numId w:val="11"/>
        </w:numPr>
        <w:rPr>
          <w:rFonts w:eastAsia="Trebuchet MS" w:cs="Trebuchet MS"/>
          <w:iCs/>
          <w:color w:val="16406D" w:themeColor="accent1"/>
        </w:rPr>
      </w:pPr>
      <w:r w:rsidRPr="00FA1370">
        <w:rPr>
          <w:rFonts w:eastAsia="Trebuchet MS" w:cs="Trebuchet MS"/>
          <w:iCs/>
          <w:color w:val="16406D" w:themeColor="accent1"/>
        </w:rPr>
        <w:t>Have a focus group with high school to help inform directions</w:t>
      </w:r>
    </w:p>
    <w:p w14:paraId="5330CA4E" w14:textId="3FC50C89" w:rsidR="008A51ED" w:rsidRPr="00FA1370" w:rsidRDefault="008A51ED" w:rsidP="008A51ED">
      <w:pPr>
        <w:pStyle w:val="ListParagraph"/>
        <w:numPr>
          <w:ilvl w:val="0"/>
          <w:numId w:val="11"/>
        </w:numPr>
        <w:rPr>
          <w:rFonts w:eastAsia="Trebuchet MS" w:cs="Trebuchet MS"/>
          <w:iCs/>
          <w:color w:val="16406D" w:themeColor="accent1"/>
        </w:rPr>
      </w:pPr>
      <w:r w:rsidRPr="00FA1370">
        <w:rPr>
          <w:rFonts w:eastAsia="Trebuchet MS" w:cs="Trebuchet MS"/>
          <w:iCs/>
          <w:color w:val="16406D" w:themeColor="accent1"/>
        </w:rPr>
        <w:t>Living wage efforts</w:t>
      </w:r>
    </w:p>
    <w:p w14:paraId="057EB7B1" w14:textId="2375704B" w:rsidR="008A51ED" w:rsidRPr="00FA1370" w:rsidRDefault="008A51ED" w:rsidP="008A51ED">
      <w:pPr>
        <w:pStyle w:val="ListParagraph"/>
        <w:numPr>
          <w:ilvl w:val="1"/>
          <w:numId w:val="11"/>
        </w:numPr>
        <w:rPr>
          <w:rFonts w:eastAsia="Trebuchet MS" w:cs="Trebuchet MS"/>
          <w:iCs/>
          <w:color w:val="16406D" w:themeColor="accent1"/>
        </w:rPr>
      </w:pPr>
      <w:r w:rsidRPr="00FA1370">
        <w:rPr>
          <w:rFonts w:eastAsia="Trebuchet MS" w:cs="Trebuchet MS"/>
          <w:iCs/>
          <w:color w:val="16406D" w:themeColor="accent1"/>
        </w:rPr>
        <w:t>Benefits</w:t>
      </w:r>
    </w:p>
    <w:p w14:paraId="6B61AC55" w14:textId="185059F2" w:rsidR="008A51ED" w:rsidRPr="00FA1370" w:rsidRDefault="008A51ED" w:rsidP="008A51ED">
      <w:pPr>
        <w:pStyle w:val="ListParagraph"/>
        <w:numPr>
          <w:ilvl w:val="0"/>
          <w:numId w:val="11"/>
        </w:numPr>
        <w:rPr>
          <w:rFonts w:eastAsia="Trebuchet MS" w:cs="Trebuchet MS"/>
          <w:iCs/>
          <w:color w:val="16406D" w:themeColor="accent1"/>
        </w:rPr>
      </w:pPr>
      <w:r w:rsidRPr="00FA1370">
        <w:rPr>
          <w:rFonts w:eastAsia="Trebuchet MS" w:cs="Trebuchet MS"/>
          <w:iCs/>
          <w:color w:val="16406D" w:themeColor="accent1"/>
        </w:rPr>
        <w:t>Market to people who want to create/run childcare center who know the business</w:t>
      </w:r>
    </w:p>
    <w:p w14:paraId="750A229F" w14:textId="31822BFE" w:rsidR="008A51ED" w:rsidRPr="00FA1370" w:rsidRDefault="008A51ED" w:rsidP="008A51ED">
      <w:pPr>
        <w:pStyle w:val="ListParagraph"/>
        <w:numPr>
          <w:ilvl w:val="0"/>
          <w:numId w:val="11"/>
        </w:numPr>
        <w:rPr>
          <w:rFonts w:eastAsia="Trebuchet MS" w:cs="Trebuchet MS"/>
          <w:iCs/>
          <w:color w:val="16406D" w:themeColor="accent1"/>
        </w:rPr>
      </w:pPr>
      <w:r w:rsidRPr="00FA1370">
        <w:rPr>
          <w:rFonts w:eastAsia="Trebuchet MS" w:cs="Trebuchet MS"/>
          <w:iCs/>
          <w:color w:val="16406D" w:themeColor="accent1"/>
        </w:rPr>
        <w:t>Consideration of workforce moving around to serve in other roles</w:t>
      </w:r>
    </w:p>
    <w:p w14:paraId="3CADC05D" w14:textId="77777777" w:rsidR="008A51ED" w:rsidRPr="00FA1370" w:rsidRDefault="008A51ED" w:rsidP="00F20B8C">
      <w:pPr>
        <w:rPr>
          <w:rFonts w:eastAsia="Trebuchet MS" w:cs="Trebuchet MS"/>
          <w:i/>
        </w:rPr>
      </w:pPr>
    </w:p>
    <w:p w14:paraId="0A4D7A0B" w14:textId="1F849751" w:rsidR="00FB502E" w:rsidRPr="00FA1370" w:rsidRDefault="00FB502E" w:rsidP="00F20B8C">
      <w:pPr>
        <w:rPr>
          <w:rFonts w:eastAsia="Trebuchet MS" w:cs="Trebuchet MS"/>
          <w:i/>
        </w:rPr>
      </w:pPr>
      <w:r w:rsidRPr="00FA1370">
        <w:rPr>
          <w:rFonts w:eastAsia="Trebuchet MS" w:cs="Trebuchet MS"/>
          <w:i/>
        </w:rPr>
        <w:t>Are there strategies we need to add?</w:t>
      </w:r>
    </w:p>
    <w:p w14:paraId="7DC97915" w14:textId="413D9BEA" w:rsidR="00FB502E" w:rsidRPr="00FA1370" w:rsidRDefault="008A51ED" w:rsidP="008A51ED">
      <w:pPr>
        <w:pStyle w:val="ListParagraph"/>
        <w:numPr>
          <w:ilvl w:val="0"/>
          <w:numId w:val="13"/>
        </w:numPr>
        <w:rPr>
          <w:rFonts w:eastAsia="Trebuchet MS" w:cs="Trebuchet MS"/>
          <w:color w:val="16406D" w:themeColor="accent1"/>
        </w:rPr>
      </w:pPr>
      <w:r w:rsidRPr="00FA1370">
        <w:rPr>
          <w:rFonts w:eastAsia="Trebuchet MS" w:cs="Trebuchet MS"/>
          <w:color w:val="16406D" w:themeColor="accent1"/>
        </w:rPr>
        <w:t>^ see above</w:t>
      </w:r>
    </w:p>
    <w:p w14:paraId="73933AAB" w14:textId="61A3D69E" w:rsidR="008A51ED" w:rsidRPr="00FA1370" w:rsidRDefault="008A51ED" w:rsidP="008A51ED">
      <w:pPr>
        <w:pStyle w:val="ListParagraph"/>
        <w:numPr>
          <w:ilvl w:val="0"/>
          <w:numId w:val="12"/>
        </w:numPr>
        <w:rPr>
          <w:rFonts w:eastAsia="Trebuchet MS" w:cs="Trebuchet MS"/>
          <w:color w:val="16406D" w:themeColor="accent1"/>
        </w:rPr>
      </w:pPr>
      <w:r w:rsidRPr="00FA1370">
        <w:rPr>
          <w:rFonts w:eastAsia="Trebuchet MS" w:cs="Trebuchet MS"/>
          <w:color w:val="16406D" w:themeColor="accent1"/>
        </w:rPr>
        <w:t>Utilize workforce funding sources to support certifications</w:t>
      </w:r>
    </w:p>
    <w:p w14:paraId="656D5CC3" w14:textId="77D0540B" w:rsidR="008A51ED" w:rsidRPr="00FA1370" w:rsidRDefault="008A51ED" w:rsidP="008A51ED">
      <w:pPr>
        <w:pStyle w:val="ListParagraph"/>
        <w:numPr>
          <w:ilvl w:val="0"/>
          <w:numId w:val="12"/>
        </w:numPr>
        <w:rPr>
          <w:rFonts w:eastAsia="Trebuchet MS" w:cs="Trebuchet MS"/>
          <w:color w:val="16406D" w:themeColor="accent1"/>
        </w:rPr>
      </w:pPr>
      <w:r w:rsidRPr="00FA1370">
        <w:rPr>
          <w:rFonts w:eastAsia="Trebuchet MS" w:cs="Trebuchet MS"/>
          <w:color w:val="16406D" w:themeColor="accent1"/>
        </w:rPr>
        <w:t>Incentive professional growth along the way</w:t>
      </w:r>
    </w:p>
    <w:p w14:paraId="0E352658" w14:textId="563A1AEB" w:rsidR="008A51ED" w:rsidRPr="00FA1370" w:rsidRDefault="008A51ED" w:rsidP="008A51ED">
      <w:pPr>
        <w:pStyle w:val="ListParagraph"/>
        <w:numPr>
          <w:ilvl w:val="0"/>
          <w:numId w:val="12"/>
        </w:numPr>
        <w:rPr>
          <w:rFonts w:eastAsia="Trebuchet MS" w:cs="Trebuchet MS"/>
          <w:color w:val="16406D" w:themeColor="accent1"/>
        </w:rPr>
      </w:pPr>
      <w:r w:rsidRPr="00FA1370">
        <w:rPr>
          <w:rFonts w:eastAsia="Trebuchet MS" w:cs="Trebuchet MS"/>
          <w:color w:val="16406D" w:themeColor="accent1"/>
        </w:rPr>
        <w:t>Workplace wellness</w:t>
      </w:r>
    </w:p>
    <w:p w14:paraId="0E27A037" w14:textId="345206FD" w:rsidR="008A51ED" w:rsidRPr="00FA1370" w:rsidRDefault="008A51ED" w:rsidP="008A51ED">
      <w:pPr>
        <w:pStyle w:val="ListParagraph"/>
        <w:numPr>
          <w:ilvl w:val="0"/>
          <w:numId w:val="12"/>
        </w:numPr>
        <w:rPr>
          <w:rFonts w:eastAsia="Trebuchet MS" w:cs="Trebuchet MS"/>
          <w:color w:val="16406D" w:themeColor="accent1"/>
        </w:rPr>
      </w:pPr>
      <w:r w:rsidRPr="00FA1370">
        <w:rPr>
          <w:rFonts w:eastAsia="Trebuchet MS" w:cs="Trebuchet MS"/>
          <w:color w:val="16406D" w:themeColor="accent1"/>
        </w:rPr>
        <w:t>Recognize childcare as professionals they are</w:t>
      </w:r>
    </w:p>
    <w:p w14:paraId="785798B9" w14:textId="77777777" w:rsidR="0021510B" w:rsidRPr="00FA1370" w:rsidRDefault="0021510B" w:rsidP="0005530B">
      <w:pPr>
        <w:rPr>
          <w:rFonts w:eastAsia="Trebuchet MS" w:cs="Trebuchet MS"/>
          <w:b/>
        </w:rPr>
      </w:pPr>
    </w:p>
    <w:p w14:paraId="1153FDD0" w14:textId="77777777" w:rsidR="0021510B" w:rsidRPr="00FA1370" w:rsidRDefault="0021510B" w:rsidP="0005530B">
      <w:pPr>
        <w:rPr>
          <w:rFonts w:eastAsia="Trebuchet MS" w:cs="Trebuchet MS"/>
          <w:b/>
        </w:rPr>
      </w:pPr>
    </w:p>
    <w:p w14:paraId="5DD2CDCB" w14:textId="77777777" w:rsidR="0021510B" w:rsidRPr="00FA1370" w:rsidRDefault="0021510B" w:rsidP="0005530B">
      <w:pPr>
        <w:rPr>
          <w:rFonts w:eastAsia="Trebuchet MS" w:cs="Trebuchet MS"/>
          <w:b/>
        </w:rPr>
      </w:pPr>
    </w:p>
    <w:p w14:paraId="276AD5D8" w14:textId="77777777" w:rsidR="0021510B" w:rsidRPr="00FA1370" w:rsidRDefault="0021510B" w:rsidP="0005530B">
      <w:pPr>
        <w:rPr>
          <w:rFonts w:eastAsia="Trebuchet MS" w:cs="Trebuchet MS"/>
          <w:b/>
        </w:rPr>
      </w:pPr>
    </w:p>
    <w:p w14:paraId="11671AAA" w14:textId="77777777" w:rsidR="0021510B" w:rsidRPr="00FA1370" w:rsidRDefault="0021510B" w:rsidP="0005530B">
      <w:pPr>
        <w:rPr>
          <w:rFonts w:eastAsia="Trebuchet MS" w:cs="Trebuchet MS"/>
          <w:b/>
        </w:rPr>
      </w:pPr>
    </w:p>
    <w:p w14:paraId="17FB9B25" w14:textId="77777777" w:rsidR="008A51ED" w:rsidRPr="00FA1370" w:rsidRDefault="008A51ED" w:rsidP="0005530B">
      <w:pPr>
        <w:rPr>
          <w:rFonts w:eastAsia="Trebuchet MS" w:cs="Trebuchet MS"/>
          <w:b/>
        </w:rPr>
      </w:pPr>
    </w:p>
    <w:p w14:paraId="01B8276F" w14:textId="77777777" w:rsidR="00FA1370" w:rsidRDefault="00FA1370" w:rsidP="0005530B">
      <w:pPr>
        <w:rPr>
          <w:rFonts w:eastAsia="Trebuchet MS" w:cs="Trebuchet MS"/>
          <w:b/>
        </w:rPr>
      </w:pPr>
    </w:p>
    <w:p w14:paraId="0C598488" w14:textId="21F65218" w:rsidR="0005530B" w:rsidRPr="00FA1370" w:rsidRDefault="00BD7880" w:rsidP="0005530B">
      <w:pPr>
        <w:rPr>
          <w:rFonts w:eastAsia="Trebuchet MS" w:cs="Trebuchet MS"/>
          <w:b/>
        </w:rPr>
      </w:pPr>
      <w:r w:rsidRPr="00FA1370">
        <w:rPr>
          <w:rFonts w:eastAsia="Trebuchet MS" w:cs="Trebuchet MS"/>
          <w:b/>
        </w:rPr>
        <w:t xml:space="preserve">II. Plan Template: </w:t>
      </w:r>
      <w:r w:rsidR="0005530B" w:rsidRPr="00FA1370">
        <w:rPr>
          <w:rFonts w:eastAsia="Trebuchet MS" w:cs="Trebuchet MS"/>
          <w:b/>
        </w:rPr>
        <w:t>Managing and Allocating Resources</w:t>
      </w:r>
    </w:p>
    <w:p w14:paraId="613E0249" w14:textId="77777777" w:rsidR="0005530B" w:rsidRPr="00FA1370" w:rsidRDefault="0005530B" w:rsidP="0005530B">
      <w:pPr>
        <w:rPr>
          <w:rFonts w:eastAsia="Trebuchet MS" w:cs="Trebuchet MS"/>
          <w:b/>
        </w:rPr>
      </w:pPr>
      <w:r w:rsidRPr="00FA1370">
        <w:rPr>
          <w:rFonts w:eastAsia="Trebuchet MS" w:cs="Trebuchet MS"/>
          <w:b/>
        </w:rPr>
        <w:t>Explain how the LCO will ensure the equitable allocation of UPK seats among school- and community- based providers, with the goal of maximizing the use of funding to meet community needs (including the need for full day care).</w:t>
      </w:r>
    </w:p>
    <w:p w14:paraId="22EAA328" w14:textId="58E7BB7A" w:rsidR="0005530B" w:rsidRPr="00FA1370" w:rsidRDefault="0005530B" w:rsidP="0005530B">
      <w:pPr>
        <w:rPr>
          <w:rFonts w:eastAsia="Trebuchet MS" w:cs="Trebuchet MS"/>
          <w:b/>
        </w:rPr>
      </w:pPr>
      <w:r w:rsidRPr="00FA1370">
        <w:rPr>
          <w:rFonts w:eastAsia="Trebuchet MS" w:cs="Trebuchet MS"/>
          <w:b/>
        </w:rPr>
        <w:t>Describe how the LCO will meet the department requirement to maintain transparency within the community concerning the amount of funding available and used to support early childhood education and family support programs, including all funding sources.</w:t>
      </w:r>
    </w:p>
    <w:p w14:paraId="55E5A5D7" w14:textId="77777777" w:rsidR="004D3B2A" w:rsidRPr="00FA1370" w:rsidRDefault="004D3B2A" w:rsidP="00BD7880">
      <w:pPr>
        <w:rPr>
          <w:rFonts w:eastAsia="Trebuchet MS" w:cs="Trebuchet MS"/>
          <w:i/>
        </w:rPr>
      </w:pPr>
    </w:p>
    <w:p w14:paraId="676B2485" w14:textId="0FB60B8C" w:rsidR="00BD7880" w:rsidRPr="00FA1370" w:rsidRDefault="00BD7880" w:rsidP="00BD7880">
      <w:pPr>
        <w:rPr>
          <w:rFonts w:eastAsia="Trebuchet MS" w:cs="Trebuchet MS"/>
          <w:i/>
        </w:rPr>
      </w:pPr>
      <w:r w:rsidRPr="00FA1370">
        <w:rPr>
          <w:rFonts w:eastAsia="Trebuchet MS" w:cs="Trebuchet MS"/>
          <w:i/>
        </w:rPr>
        <w:t>Suggested Questions:</w:t>
      </w:r>
    </w:p>
    <w:p w14:paraId="1464FF00" w14:textId="77777777" w:rsidR="00BD7880" w:rsidRPr="00FA1370" w:rsidRDefault="00BD7880" w:rsidP="00BD7880">
      <w:pPr>
        <w:rPr>
          <w:rFonts w:eastAsia="Trebuchet MS" w:cs="Trebuchet MS"/>
          <w:i/>
        </w:rPr>
      </w:pPr>
      <w:r w:rsidRPr="00FA1370">
        <w:rPr>
          <w:rFonts w:eastAsia="Trebuchet MS" w:cs="Trebuchet MS"/>
          <w:i/>
        </w:rPr>
        <w:t xml:space="preserve">Given the current available funding, describe what would be the ideal situation in terms of equitable allocation of UPK seats among providers? </w:t>
      </w:r>
    </w:p>
    <w:p w14:paraId="6BE94C84" w14:textId="77777777" w:rsidR="00466E67" w:rsidRPr="00FA1370" w:rsidRDefault="00466E67" w:rsidP="00BD7880">
      <w:pPr>
        <w:rPr>
          <w:rFonts w:eastAsia="Trebuchet MS" w:cs="Trebuchet MS"/>
          <w:i/>
        </w:rPr>
      </w:pPr>
    </w:p>
    <w:p w14:paraId="7AA735BB" w14:textId="77777777" w:rsidR="00466E67" w:rsidRPr="00FA1370" w:rsidRDefault="00466E67" w:rsidP="00BD7880">
      <w:pPr>
        <w:rPr>
          <w:rFonts w:eastAsia="Trebuchet MS" w:cs="Trebuchet MS"/>
          <w:i/>
        </w:rPr>
      </w:pPr>
    </w:p>
    <w:p w14:paraId="551D71B1" w14:textId="77777777" w:rsidR="00466E67" w:rsidRPr="00FA1370" w:rsidRDefault="00466E67" w:rsidP="00BD7880">
      <w:pPr>
        <w:rPr>
          <w:rFonts w:eastAsia="Trebuchet MS" w:cs="Trebuchet MS"/>
          <w:i/>
        </w:rPr>
      </w:pPr>
    </w:p>
    <w:p w14:paraId="30810BDF" w14:textId="77777777" w:rsidR="00466E67" w:rsidRPr="00FA1370" w:rsidRDefault="00466E67" w:rsidP="00BD7880">
      <w:pPr>
        <w:rPr>
          <w:rFonts w:eastAsia="Trebuchet MS" w:cs="Trebuchet MS"/>
          <w:i/>
        </w:rPr>
      </w:pPr>
    </w:p>
    <w:p w14:paraId="672BE362" w14:textId="77777777" w:rsidR="00466E67" w:rsidRPr="00FA1370" w:rsidRDefault="00466E67" w:rsidP="00BD7880">
      <w:pPr>
        <w:rPr>
          <w:rFonts w:eastAsia="Trebuchet MS" w:cs="Trebuchet MS"/>
          <w:i/>
        </w:rPr>
      </w:pPr>
    </w:p>
    <w:p w14:paraId="548E4686" w14:textId="77777777" w:rsidR="00466E67" w:rsidRPr="00FA1370" w:rsidRDefault="00466E67" w:rsidP="00BD7880">
      <w:pPr>
        <w:rPr>
          <w:rFonts w:eastAsia="Trebuchet MS" w:cs="Trebuchet MS"/>
          <w:i/>
        </w:rPr>
      </w:pPr>
    </w:p>
    <w:p w14:paraId="0488810E" w14:textId="77777777" w:rsidR="00466E67" w:rsidRPr="00FA1370" w:rsidRDefault="00466E67" w:rsidP="00BD7880">
      <w:pPr>
        <w:rPr>
          <w:rFonts w:eastAsia="Trebuchet MS" w:cs="Trebuchet MS"/>
          <w:i/>
        </w:rPr>
      </w:pPr>
    </w:p>
    <w:p w14:paraId="3917B542" w14:textId="77777777" w:rsidR="00466E67" w:rsidRPr="00FA1370" w:rsidRDefault="00466E67" w:rsidP="00BD7880">
      <w:pPr>
        <w:rPr>
          <w:rFonts w:eastAsia="Trebuchet MS" w:cs="Trebuchet MS"/>
          <w:i/>
        </w:rPr>
      </w:pPr>
    </w:p>
    <w:p w14:paraId="3164AD7B" w14:textId="77777777" w:rsidR="00466E67" w:rsidRPr="00FA1370" w:rsidRDefault="00466E67" w:rsidP="00BD7880">
      <w:pPr>
        <w:rPr>
          <w:rFonts w:eastAsia="Trebuchet MS" w:cs="Trebuchet MS"/>
          <w:i/>
        </w:rPr>
      </w:pPr>
    </w:p>
    <w:p w14:paraId="44699799" w14:textId="77777777" w:rsidR="00466E67" w:rsidRPr="00FA1370" w:rsidRDefault="00466E67" w:rsidP="00BD7880">
      <w:pPr>
        <w:rPr>
          <w:rFonts w:eastAsia="Trebuchet MS" w:cs="Trebuchet MS"/>
          <w:i/>
        </w:rPr>
      </w:pPr>
    </w:p>
    <w:p w14:paraId="1D47C10B" w14:textId="77777777" w:rsidR="00466E67" w:rsidRPr="00FA1370" w:rsidRDefault="00466E67" w:rsidP="00BD7880">
      <w:pPr>
        <w:rPr>
          <w:rFonts w:eastAsia="Trebuchet MS" w:cs="Trebuchet MS"/>
          <w:i/>
        </w:rPr>
      </w:pPr>
    </w:p>
    <w:p w14:paraId="09447044" w14:textId="77777777" w:rsidR="00466E67" w:rsidRPr="00FA1370" w:rsidRDefault="00466E67" w:rsidP="00BD7880">
      <w:pPr>
        <w:rPr>
          <w:rFonts w:eastAsia="Trebuchet MS" w:cs="Trebuchet MS"/>
          <w:i/>
        </w:rPr>
      </w:pPr>
    </w:p>
    <w:p w14:paraId="01976012" w14:textId="30823C14" w:rsidR="00BD7880" w:rsidRPr="00FA1370" w:rsidRDefault="00495F32" w:rsidP="00BD7880">
      <w:pPr>
        <w:rPr>
          <w:rFonts w:eastAsia="Trebuchet MS" w:cs="Trebuchet MS"/>
          <w:i/>
        </w:rPr>
      </w:pPr>
      <w:r w:rsidRPr="00FA1370">
        <w:rPr>
          <w:rFonts w:eastAsia="Trebuchet MS" w:cs="Trebuchet MS"/>
          <w:i/>
        </w:rPr>
        <w:t>O</w:t>
      </w:r>
      <w:r w:rsidR="00BD7880" w:rsidRPr="00FA1370">
        <w:rPr>
          <w:rFonts w:eastAsia="Trebuchet MS" w:cs="Trebuchet MS"/>
          <w:i/>
        </w:rPr>
        <w:t>ther than limitless funding, what are challenges/barriers for achieving the ideal situation?</w:t>
      </w:r>
    </w:p>
    <w:p w14:paraId="731985E7" w14:textId="77777777" w:rsidR="00466E67" w:rsidRPr="00FA1370" w:rsidRDefault="00466E67" w:rsidP="00BD7880">
      <w:pPr>
        <w:rPr>
          <w:rFonts w:eastAsia="Trebuchet MS" w:cs="Trebuchet MS"/>
          <w:i/>
        </w:rPr>
      </w:pPr>
    </w:p>
    <w:p w14:paraId="7CF8566C" w14:textId="77777777" w:rsidR="00466E67" w:rsidRPr="00FA1370" w:rsidRDefault="00466E67" w:rsidP="00BD7880">
      <w:pPr>
        <w:rPr>
          <w:rFonts w:eastAsia="Trebuchet MS" w:cs="Trebuchet MS"/>
          <w:i/>
        </w:rPr>
      </w:pPr>
    </w:p>
    <w:p w14:paraId="1FC082B0" w14:textId="77777777" w:rsidR="00FA1370" w:rsidRDefault="00FA1370" w:rsidP="00BD7880">
      <w:pPr>
        <w:rPr>
          <w:rFonts w:eastAsia="Trebuchet MS" w:cs="Trebuchet MS"/>
          <w:i/>
        </w:rPr>
      </w:pPr>
    </w:p>
    <w:p w14:paraId="274D4771" w14:textId="49E2E037" w:rsidR="00BD7880" w:rsidRPr="00FA1370" w:rsidRDefault="00BD7880" w:rsidP="00BD7880">
      <w:pPr>
        <w:rPr>
          <w:rFonts w:eastAsia="Trebuchet MS" w:cs="Trebuchet MS"/>
          <w:i/>
        </w:rPr>
      </w:pPr>
      <w:r w:rsidRPr="00FA1370">
        <w:rPr>
          <w:rFonts w:eastAsia="Trebuchet MS" w:cs="Trebuchet MS"/>
          <w:i/>
        </w:rPr>
        <w:t xml:space="preserve">What are solutions to those barriers? </w:t>
      </w:r>
    </w:p>
    <w:p w14:paraId="494A7CCC" w14:textId="77777777" w:rsidR="00466E67" w:rsidRPr="00FA1370" w:rsidRDefault="00466E67" w:rsidP="00BD7880">
      <w:pPr>
        <w:rPr>
          <w:rFonts w:eastAsia="Trebuchet MS" w:cs="Trebuchet MS"/>
          <w:i/>
        </w:rPr>
      </w:pPr>
    </w:p>
    <w:p w14:paraId="7945126B" w14:textId="77777777" w:rsidR="00466E67" w:rsidRPr="00FA1370" w:rsidRDefault="00466E67" w:rsidP="00BD7880">
      <w:pPr>
        <w:rPr>
          <w:rFonts w:eastAsia="Trebuchet MS" w:cs="Trebuchet MS"/>
          <w:i/>
        </w:rPr>
      </w:pPr>
    </w:p>
    <w:p w14:paraId="68C76271" w14:textId="77777777" w:rsidR="00466E67" w:rsidRPr="00FA1370" w:rsidRDefault="00466E67" w:rsidP="00BD7880">
      <w:pPr>
        <w:rPr>
          <w:rFonts w:eastAsia="Trebuchet MS" w:cs="Trebuchet MS"/>
          <w:i/>
        </w:rPr>
      </w:pPr>
    </w:p>
    <w:p w14:paraId="2EECA5A6" w14:textId="77777777" w:rsidR="00466E67" w:rsidRPr="00FA1370" w:rsidRDefault="00466E67" w:rsidP="00BD7880">
      <w:pPr>
        <w:rPr>
          <w:rFonts w:eastAsia="Trebuchet MS" w:cs="Trebuchet MS"/>
          <w:i/>
        </w:rPr>
      </w:pPr>
    </w:p>
    <w:p w14:paraId="396922F8" w14:textId="77777777" w:rsidR="00466E67" w:rsidRPr="00FA1370" w:rsidRDefault="00466E67" w:rsidP="00BD7880">
      <w:pPr>
        <w:rPr>
          <w:rFonts w:eastAsia="Trebuchet MS" w:cs="Trebuchet MS"/>
          <w:i/>
        </w:rPr>
      </w:pPr>
    </w:p>
    <w:p w14:paraId="769EE093" w14:textId="77777777" w:rsidR="00466E67" w:rsidRPr="00FA1370" w:rsidRDefault="00466E67" w:rsidP="00BD7880">
      <w:pPr>
        <w:rPr>
          <w:rFonts w:eastAsia="Trebuchet MS" w:cs="Trebuchet MS"/>
          <w:i/>
        </w:rPr>
      </w:pPr>
    </w:p>
    <w:p w14:paraId="35706536" w14:textId="66181AD8" w:rsidR="00466E67" w:rsidRPr="00FA1370" w:rsidRDefault="00466E67" w:rsidP="00BD7880">
      <w:pPr>
        <w:rPr>
          <w:rFonts w:eastAsia="Trebuchet MS" w:cs="Trebuchet MS"/>
          <w:i/>
        </w:rPr>
      </w:pPr>
    </w:p>
    <w:p w14:paraId="45CAC655" w14:textId="77777777" w:rsidR="004D3B2A" w:rsidRPr="00FA1370" w:rsidRDefault="004D3B2A" w:rsidP="00BD7880">
      <w:pPr>
        <w:rPr>
          <w:rFonts w:eastAsia="Trebuchet MS" w:cs="Trebuchet MS"/>
          <w:i/>
        </w:rPr>
      </w:pPr>
    </w:p>
    <w:p w14:paraId="543CC31F" w14:textId="77777777" w:rsidR="00466E67" w:rsidRPr="00FA1370" w:rsidRDefault="00466E67" w:rsidP="00BD7880">
      <w:pPr>
        <w:rPr>
          <w:rFonts w:eastAsia="Trebuchet MS" w:cs="Trebuchet MS"/>
          <w:i/>
        </w:rPr>
      </w:pPr>
    </w:p>
    <w:p w14:paraId="05D81649" w14:textId="77777777" w:rsidR="00466E67" w:rsidRPr="00FA1370" w:rsidRDefault="00466E67" w:rsidP="00BD7880">
      <w:pPr>
        <w:rPr>
          <w:rFonts w:eastAsia="Trebuchet MS" w:cs="Trebuchet MS"/>
          <w:i/>
        </w:rPr>
      </w:pPr>
    </w:p>
    <w:p w14:paraId="5ABA76AB" w14:textId="3A16556D" w:rsidR="00BD7880" w:rsidRPr="00FA1370" w:rsidRDefault="00BD7880" w:rsidP="00BD7880">
      <w:pPr>
        <w:rPr>
          <w:rFonts w:eastAsia="Trebuchet MS" w:cs="Trebuchet MS"/>
          <w:i/>
        </w:rPr>
      </w:pPr>
      <w:r w:rsidRPr="00FA1370">
        <w:rPr>
          <w:rFonts w:eastAsia="Trebuchet MS" w:cs="Trebuchet MS"/>
          <w:i/>
        </w:rPr>
        <w:t>How can these solutions fit together in terms of creating processes and steps?</w:t>
      </w:r>
    </w:p>
    <w:p w14:paraId="7DA06848" w14:textId="77777777" w:rsidR="00466E67" w:rsidRPr="00FA1370" w:rsidRDefault="00466E67" w:rsidP="00BD7880">
      <w:pPr>
        <w:rPr>
          <w:rFonts w:eastAsia="Trebuchet MS" w:cs="Trebuchet MS"/>
          <w:i/>
        </w:rPr>
      </w:pPr>
    </w:p>
    <w:p w14:paraId="1F586912" w14:textId="77777777" w:rsidR="00466E67" w:rsidRPr="00FA1370" w:rsidRDefault="00466E67" w:rsidP="00BD7880">
      <w:pPr>
        <w:rPr>
          <w:rFonts w:eastAsia="Trebuchet MS" w:cs="Trebuchet MS"/>
          <w:i/>
        </w:rPr>
      </w:pPr>
    </w:p>
    <w:p w14:paraId="72570302" w14:textId="77777777" w:rsidR="00466E67" w:rsidRPr="00FA1370" w:rsidRDefault="00466E67" w:rsidP="00BD7880">
      <w:pPr>
        <w:rPr>
          <w:rFonts w:eastAsia="Trebuchet MS" w:cs="Trebuchet MS"/>
          <w:i/>
        </w:rPr>
      </w:pPr>
    </w:p>
    <w:p w14:paraId="294B4DD5" w14:textId="77777777" w:rsidR="00466E67" w:rsidRPr="00FA1370" w:rsidRDefault="00466E67" w:rsidP="00BD7880">
      <w:pPr>
        <w:rPr>
          <w:rFonts w:eastAsia="Trebuchet MS" w:cs="Trebuchet MS"/>
          <w:i/>
        </w:rPr>
      </w:pPr>
    </w:p>
    <w:p w14:paraId="142AF791" w14:textId="77777777" w:rsidR="00466E67" w:rsidRPr="00FA1370" w:rsidRDefault="00466E67" w:rsidP="00BD7880">
      <w:pPr>
        <w:rPr>
          <w:rFonts w:eastAsia="Trebuchet MS" w:cs="Trebuchet MS"/>
          <w:i/>
        </w:rPr>
      </w:pPr>
    </w:p>
    <w:p w14:paraId="466E3E55" w14:textId="77777777" w:rsidR="00495F32" w:rsidRPr="00FA1370" w:rsidRDefault="00495F32" w:rsidP="00BD7880">
      <w:pPr>
        <w:rPr>
          <w:rFonts w:eastAsia="Trebuchet MS" w:cs="Trebuchet MS"/>
          <w:i/>
        </w:rPr>
      </w:pPr>
    </w:p>
    <w:p w14:paraId="3085A21B" w14:textId="77777777" w:rsidR="00495F32" w:rsidRPr="00FA1370" w:rsidRDefault="00495F32" w:rsidP="00BD7880">
      <w:pPr>
        <w:rPr>
          <w:rFonts w:eastAsia="Trebuchet MS" w:cs="Trebuchet MS"/>
          <w:i/>
        </w:rPr>
      </w:pPr>
    </w:p>
    <w:p w14:paraId="0F7CEF9F" w14:textId="77777777" w:rsidR="00495F32" w:rsidRPr="00FA1370" w:rsidRDefault="00495F32" w:rsidP="00BD7880">
      <w:pPr>
        <w:rPr>
          <w:rFonts w:eastAsia="Trebuchet MS" w:cs="Trebuchet MS"/>
          <w:i/>
        </w:rPr>
      </w:pPr>
    </w:p>
    <w:p w14:paraId="1A9C2013" w14:textId="77777777" w:rsidR="00495F32" w:rsidRPr="00FA1370" w:rsidRDefault="00495F32" w:rsidP="00BD7880">
      <w:pPr>
        <w:rPr>
          <w:rFonts w:eastAsia="Trebuchet MS" w:cs="Trebuchet MS"/>
          <w:i/>
        </w:rPr>
      </w:pPr>
    </w:p>
    <w:p w14:paraId="3E676170" w14:textId="47015EBC" w:rsidR="00BD7880" w:rsidRPr="00FA1370" w:rsidRDefault="00BD7880" w:rsidP="00BD7880">
      <w:pPr>
        <w:rPr>
          <w:rFonts w:eastAsia="Trebuchet MS" w:cs="Trebuchet MS"/>
          <w:i/>
        </w:rPr>
      </w:pPr>
      <w:r w:rsidRPr="00FA1370">
        <w:rPr>
          <w:rFonts w:eastAsia="Trebuchet MS" w:cs="Trebuchet MS"/>
          <w:i/>
        </w:rPr>
        <w:t>What is the order of steps and processes that are needed to ensure equitable allocation?</w:t>
      </w:r>
    </w:p>
    <w:p w14:paraId="61ADE65B" w14:textId="77777777" w:rsidR="00BD7880" w:rsidRPr="00FA1370" w:rsidRDefault="00BD7880" w:rsidP="0005530B">
      <w:pPr>
        <w:rPr>
          <w:rFonts w:eastAsia="Trebuchet MS" w:cs="Trebuchet MS"/>
        </w:rPr>
      </w:pPr>
    </w:p>
    <w:p w14:paraId="11FF4E41" w14:textId="77777777" w:rsidR="00254E48" w:rsidRPr="00FA1370" w:rsidRDefault="00254E48" w:rsidP="00BD7880">
      <w:pPr>
        <w:rPr>
          <w:rFonts w:eastAsia="Trebuchet MS" w:cs="Trebuchet MS"/>
          <w:b/>
          <w:i/>
        </w:rPr>
      </w:pPr>
    </w:p>
    <w:p w14:paraId="1F79D2DA" w14:textId="77777777" w:rsidR="00466E67" w:rsidRPr="00FA1370" w:rsidRDefault="00466E67" w:rsidP="00BD7880">
      <w:pPr>
        <w:rPr>
          <w:rFonts w:eastAsia="Trebuchet MS" w:cs="Trebuchet MS"/>
          <w:b/>
          <w:i/>
        </w:rPr>
      </w:pPr>
    </w:p>
    <w:p w14:paraId="0D22CAB1" w14:textId="77777777" w:rsidR="00466E67" w:rsidRPr="00FA1370" w:rsidRDefault="00466E67" w:rsidP="00BD7880">
      <w:pPr>
        <w:rPr>
          <w:rFonts w:eastAsia="Trebuchet MS" w:cs="Trebuchet MS"/>
          <w:b/>
          <w:i/>
        </w:rPr>
      </w:pPr>
    </w:p>
    <w:p w14:paraId="51F8A4E7" w14:textId="77777777" w:rsidR="00FA1370" w:rsidRDefault="00FA1370" w:rsidP="00BD7880">
      <w:pPr>
        <w:rPr>
          <w:rFonts w:eastAsia="Trebuchet MS" w:cs="Trebuchet MS"/>
          <w:b/>
          <w:i/>
        </w:rPr>
      </w:pPr>
    </w:p>
    <w:p w14:paraId="6572AD4D" w14:textId="37625236" w:rsidR="00BD7880" w:rsidRPr="00FA1370" w:rsidRDefault="00BD7880" w:rsidP="00BD7880">
      <w:pPr>
        <w:rPr>
          <w:rFonts w:eastAsia="Trebuchet MS" w:cs="Trebuchet MS"/>
          <w:b/>
          <w:iCs/>
        </w:rPr>
      </w:pPr>
      <w:r w:rsidRPr="00FA1370">
        <w:rPr>
          <w:rFonts w:eastAsia="Trebuchet MS" w:cs="Trebuchet MS"/>
          <w:b/>
          <w:iCs/>
        </w:rPr>
        <w:t>III. Meeting Wrap-Up</w:t>
      </w:r>
    </w:p>
    <w:p w14:paraId="7B6F4666" w14:textId="77777777" w:rsidR="00BD7880" w:rsidRPr="00FA1370" w:rsidRDefault="00BD7880" w:rsidP="00BD7880">
      <w:pPr>
        <w:rPr>
          <w:rFonts w:eastAsia="Trebuchet MS" w:cs="Trebuchet MS"/>
          <w:i/>
        </w:rPr>
      </w:pPr>
      <w:r w:rsidRPr="00FA1370">
        <w:rPr>
          <w:rFonts w:eastAsia="Trebuchet MS" w:cs="Trebuchet MS"/>
          <w:i/>
        </w:rPr>
        <w:t>Who else needs to be at this table for future meetings?</w:t>
      </w:r>
    </w:p>
    <w:p w14:paraId="2FF48488" w14:textId="77777777" w:rsidR="00466E67" w:rsidRPr="00FA1370" w:rsidRDefault="00466E67" w:rsidP="00BD7880">
      <w:pPr>
        <w:rPr>
          <w:rFonts w:eastAsia="Trebuchet MS" w:cs="Trebuchet MS"/>
          <w:i/>
        </w:rPr>
      </w:pPr>
    </w:p>
    <w:p w14:paraId="0A077BD8" w14:textId="77777777" w:rsidR="00466E67" w:rsidRPr="00FA1370" w:rsidRDefault="00466E67" w:rsidP="00BD7880">
      <w:pPr>
        <w:rPr>
          <w:rFonts w:eastAsia="Trebuchet MS" w:cs="Trebuchet MS"/>
          <w:i/>
        </w:rPr>
      </w:pPr>
    </w:p>
    <w:p w14:paraId="5488A3D0" w14:textId="77777777" w:rsidR="00466E67" w:rsidRPr="00FA1370" w:rsidRDefault="00466E67" w:rsidP="00BD7880">
      <w:pPr>
        <w:rPr>
          <w:rFonts w:eastAsia="Trebuchet MS" w:cs="Trebuchet MS"/>
          <w:i/>
        </w:rPr>
      </w:pPr>
    </w:p>
    <w:p w14:paraId="5E579A05" w14:textId="77777777" w:rsidR="00466E67" w:rsidRPr="00FA1370" w:rsidRDefault="00466E67" w:rsidP="00BD7880">
      <w:pPr>
        <w:rPr>
          <w:rFonts w:eastAsia="Trebuchet MS" w:cs="Trebuchet MS"/>
          <w:i/>
        </w:rPr>
      </w:pPr>
    </w:p>
    <w:p w14:paraId="1D798D56" w14:textId="77777777" w:rsidR="00466E67" w:rsidRPr="00FA1370" w:rsidRDefault="00466E67" w:rsidP="00BD7880">
      <w:pPr>
        <w:rPr>
          <w:rFonts w:eastAsia="Trebuchet MS" w:cs="Trebuchet MS"/>
          <w:i/>
        </w:rPr>
      </w:pPr>
    </w:p>
    <w:p w14:paraId="261BCD4D" w14:textId="77777777" w:rsidR="00466E67" w:rsidRPr="00FA1370" w:rsidRDefault="00466E67" w:rsidP="00BD7880">
      <w:pPr>
        <w:rPr>
          <w:rFonts w:eastAsia="Trebuchet MS" w:cs="Trebuchet MS"/>
          <w:i/>
        </w:rPr>
      </w:pPr>
    </w:p>
    <w:p w14:paraId="7454A6D9" w14:textId="77777777" w:rsidR="00466E67" w:rsidRPr="00FA1370" w:rsidRDefault="00466E67" w:rsidP="00BD7880">
      <w:pPr>
        <w:rPr>
          <w:rFonts w:eastAsia="Trebuchet MS" w:cs="Trebuchet MS"/>
          <w:i/>
        </w:rPr>
      </w:pPr>
    </w:p>
    <w:p w14:paraId="68FB4D3A" w14:textId="77777777" w:rsidR="00466E67" w:rsidRPr="00FA1370" w:rsidRDefault="00466E67" w:rsidP="00BD7880">
      <w:pPr>
        <w:rPr>
          <w:rFonts w:eastAsia="Trebuchet MS" w:cs="Trebuchet MS"/>
          <w:i/>
        </w:rPr>
      </w:pPr>
    </w:p>
    <w:p w14:paraId="4C010046" w14:textId="77777777" w:rsidR="00466E67" w:rsidRPr="00FA1370" w:rsidRDefault="00466E67" w:rsidP="00BD7880">
      <w:pPr>
        <w:rPr>
          <w:rFonts w:eastAsia="Trebuchet MS" w:cs="Trebuchet MS"/>
          <w:i/>
        </w:rPr>
      </w:pPr>
    </w:p>
    <w:p w14:paraId="76ECB8AD" w14:textId="57BB6AE7" w:rsidR="00BD7880" w:rsidRPr="00FA1370" w:rsidRDefault="00BD7880" w:rsidP="00BD7880">
      <w:pPr>
        <w:rPr>
          <w:rFonts w:eastAsia="Trebuchet MS" w:cs="Trebuchet MS"/>
          <w:i/>
        </w:rPr>
      </w:pPr>
      <w:r w:rsidRPr="00FA1370">
        <w:rPr>
          <w:rFonts w:eastAsia="Trebuchet MS" w:cs="Trebuchet MS"/>
          <w:i/>
        </w:rPr>
        <w:t>What actions need to be taken before the next meeting to complete the questions/committee charges?</w:t>
      </w:r>
    </w:p>
    <w:p w14:paraId="763C5690" w14:textId="77777777" w:rsidR="00254E48" w:rsidRPr="00FA1370" w:rsidRDefault="00254E48" w:rsidP="00415642">
      <w:pPr>
        <w:jc w:val="center"/>
        <w:rPr>
          <w:smallCaps/>
          <w:color w:val="FF0000"/>
          <w:sz w:val="36"/>
          <w:szCs w:val="36"/>
        </w:rPr>
      </w:pPr>
    </w:p>
    <w:p w14:paraId="1FB76F78" w14:textId="652B22F7" w:rsidR="00254E48" w:rsidRPr="00FA1370" w:rsidRDefault="00254E48" w:rsidP="00415642">
      <w:pPr>
        <w:jc w:val="center"/>
        <w:rPr>
          <w:smallCaps/>
          <w:color w:val="FF0000"/>
          <w:sz w:val="36"/>
          <w:szCs w:val="36"/>
        </w:rPr>
      </w:pPr>
    </w:p>
    <w:p w14:paraId="42E94761" w14:textId="0A64326D" w:rsidR="004D3B2A" w:rsidRPr="00FA1370" w:rsidRDefault="004D3B2A" w:rsidP="00415642">
      <w:pPr>
        <w:jc w:val="center"/>
        <w:rPr>
          <w:smallCaps/>
          <w:color w:val="FF0000"/>
          <w:sz w:val="36"/>
          <w:szCs w:val="36"/>
        </w:rPr>
      </w:pPr>
    </w:p>
    <w:p w14:paraId="40EF3F70" w14:textId="77777777" w:rsidR="004D3B2A" w:rsidRPr="00FA1370" w:rsidRDefault="004D3B2A" w:rsidP="00415642">
      <w:pPr>
        <w:jc w:val="center"/>
        <w:rPr>
          <w:smallCaps/>
          <w:color w:val="FF0000"/>
          <w:sz w:val="36"/>
          <w:szCs w:val="36"/>
        </w:rPr>
      </w:pPr>
    </w:p>
    <w:p w14:paraId="2A7B4371" w14:textId="77777777" w:rsidR="00254E48" w:rsidRPr="00FA1370" w:rsidRDefault="00254E48" w:rsidP="00415642">
      <w:pPr>
        <w:jc w:val="center"/>
        <w:rPr>
          <w:smallCaps/>
          <w:color w:val="FF0000"/>
          <w:sz w:val="36"/>
          <w:szCs w:val="36"/>
        </w:rPr>
      </w:pPr>
    </w:p>
    <w:p w14:paraId="37822FED" w14:textId="77777777" w:rsidR="00254E48" w:rsidRPr="00FA1370" w:rsidRDefault="00254E48" w:rsidP="00415642">
      <w:pPr>
        <w:jc w:val="center"/>
        <w:rPr>
          <w:smallCaps/>
          <w:color w:val="FF0000"/>
          <w:sz w:val="36"/>
          <w:szCs w:val="36"/>
        </w:rPr>
      </w:pPr>
    </w:p>
    <w:p w14:paraId="624EF9DD" w14:textId="77777777" w:rsidR="00495F32" w:rsidRPr="00FA1370" w:rsidRDefault="00495F32" w:rsidP="00466E67">
      <w:pPr>
        <w:spacing w:after="0" w:line="240" w:lineRule="auto"/>
        <w:rPr>
          <w:b/>
          <w:smallCaps/>
          <w:sz w:val="28"/>
          <w:szCs w:val="28"/>
        </w:rPr>
      </w:pPr>
    </w:p>
    <w:p w14:paraId="1311EECD" w14:textId="77777777" w:rsidR="00495F32" w:rsidRPr="00FA1370" w:rsidRDefault="00495F32" w:rsidP="00466E67">
      <w:pPr>
        <w:spacing w:after="0" w:line="240" w:lineRule="auto"/>
        <w:rPr>
          <w:b/>
          <w:smallCaps/>
          <w:sz w:val="28"/>
          <w:szCs w:val="28"/>
        </w:rPr>
      </w:pPr>
    </w:p>
    <w:p w14:paraId="323E88FD" w14:textId="77777777" w:rsidR="00495F32" w:rsidRPr="00FA1370" w:rsidRDefault="00495F32" w:rsidP="00466E67">
      <w:pPr>
        <w:spacing w:after="0" w:line="240" w:lineRule="auto"/>
        <w:rPr>
          <w:b/>
          <w:smallCaps/>
          <w:sz w:val="28"/>
          <w:szCs w:val="28"/>
        </w:rPr>
      </w:pPr>
    </w:p>
    <w:p w14:paraId="1713A435" w14:textId="77777777" w:rsidR="00495F32" w:rsidRPr="00FA1370" w:rsidRDefault="00495F32" w:rsidP="00466E67">
      <w:pPr>
        <w:spacing w:after="0" w:line="240" w:lineRule="auto"/>
        <w:rPr>
          <w:b/>
          <w:smallCaps/>
          <w:sz w:val="28"/>
          <w:szCs w:val="28"/>
        </w:rPr>
      </w:pPr>
    </w:p>
    <w:p w14:paraId="7C972E91" w14:textId="77777777" w:rsidR="00495F32" w:rsidRPr="00FA1370" w:rsidRDefault="00495F32" w:rsidP="00466E67">
      <w:pPr>
        <w:spacing w:after="0" w:line="240" w:lineRule="auto"/>
        <w:rPr>
          <w:b/>
          <w:smallCaps/>
          <w:sz w:val="28"/>
          <w:szCs w:val="28"/>
        </w:rPr>
      </w:pPr>
    </w:p>
    <w:p w14:paraId="60CEF0F3" w14:textId="77777777" w:rsidR="00495F32" w:rsidRPr="00FA1370" w:rsidRDefault="00495F32" w:rsidP="00466E67">
      <w:pPr>
        <w:spacing w:after="0" w:line="240" w:lineRule="auto"/>
        <w:rPr>
          <w:b/>
          <w:smallCaps/>
          <w:sz w:val="28"/>
          <w:szCs w:val="28"/>
        </w:rPr>
      </w:pPr>
    </w:p>
    <w:p w14:paraId="262F4F45" w14:textId="77777777" w:rsidR="00495F32" w:rsidRDefault="00495F32" w:rsidP="00466E67">
      <w:pPr>
        <w:spacing w:after="0" w:line="240" w:lineRule="auto"/>
        <w:rPr>
          <w:b/>
          <w:smallCaps/>
          <w:sz w:val="28"/>
          <w:szCs w:val="28"/>
        </w:rPr>
      </w:pPr>
    </w:p>
    <w:p w14:paraId="47FECF31" w14:textId="77777777" w:rsidR="005A4837" w:rsidRDefault="005A4837" w:rsidP="00466E67">
      <w:pPr>
        <w:spacing w:after="0" w:line="240" w:lineRule="auto"/>
        <w:rPr>
          <w:rFonts w:asciiTheme="majorHAnsi" w:hAnsiTheme="majorHAnsi"/>
          <w:b/>
          <w:smallCaps/>
          <w:sz w:val="28"/>
          <w:szCs w:val="28"/>
        </w:rPr>
      </w:pPr>
    </w:p>
    <w:p w14:paraId="5D746DE5" w14:textId="61F325D2" w:rsidR="00466E67" w:rsidRPr="005A4837" w:rsidRDefault="005A4837" w:rsidP="00466E67">
      <w:pPr>
        <w:spacing w:after="0" w:line="240" w:lineRule="auto"/>
        <w:rPr>
          <w:rFonts w:asciiTheme="majorHAnsi" w:hAnsiTheme="majorHAnsi"/>
          <w:b/>
          <w:smallCaps/>
          <w:color w:val="16406D" w:themeColor="accent1"/>
          <w:sz w:val="28"/>
          <w:szCs w:val="28"/>
          <w:u w:val="single"/>
        </w:rPr>
      </w:pPr>
      <w:r w:rsidRPr="005A4837">
        <w:rPr>
          <w:rFonts w:asciiTheme="majorHAnsi" w:hAnsiTheme="majorHAnsi"/>
          <w:b/>
          <w:smallCaps/>
          <w:sz w:val="28"/>
          <w:szCs w:val="28"/>
        </w:rPr>
        <w:t xml:space="preserve">NOTETAKER’S NAME: </w:t>
      </w:r>
      <w:r w:rsidRPr="005A4837">
        <w:rPr>
          <w:rFonts w:asciiTheme="majorHAnsi" w:hAnsiTheme="majorHAnsi"/>
          <w:b/>
          <w:smallCaps/>
          <w:color w:val="16406D" w:themeColor="accent1"/>
          <w:sz w:val="28"/>
          <w:szCs w:val="28"/>
        </w:rPr>
        <w:t>LINDA MEREDITH</w:t>
      </w:r>
    </w:p>
    <w:p w14:paraId="56A8DCAE" w14:textId="77777777" w:rsidR="00466E67" w:rsidRPr="005A4837" w:rsidRDefault="00466E67" w:rsidP="00466E67">
      <w:pPr>
        <w:spacing w:after="0" w:line="240" w:lineRule="auto"/>
        <w:rPr>
          <w:rFonts w:asciiTheme="majorHAnsi" w:hAnsiTheme="majorHAnsi"/>
          <w:b/>
          <w:smallCaps/>
          <w:sz w:val="28"/>
          <w:szCs w:val="28"/>
        </w:rPr>
      </w:pPr>
    </w:p>
    <w:p w14:paraId="2726EE08" w14:textId="6AA7101F" w:rsidR="00466E67" w:rsidRPr="005A4837" w:rsidRDefault="005A4837" w:rsidP="00466E67">
      <w:pPr>
        <w:spacing w:after="0" w:line="240" w:lineRule="auto"/>
        <w:jc w:val="center"/>
        <w:rPr>
          <w:rFonts w:asciiTheme="majorHAnsi" w:hAnsiTheme="majorHAnsi"/>
          <w:b/>
          <w:smallCaps/>
          <w:sz w:val="36"/>
          <w:szCs w:val="36"/>
        </w:rPr>
      </w:pPr>
      <w:r w:rsidRPr="005A4837">
        <w:rPr>
          <w:rFonts w:asciiTheme="majorHAnsi" w:hAnsiTheme="majorHAnsi"/>
          <w:b/>
          <w:smallCaps/>
          <w:sz w:val="36"/>
          <w:szCs w:val="36"/>
        </w:rPr>
        <w:t>UNIVERSAL PRE-K PLANNING</w:t>
      </w:r>
    </w:p>
    <w:p w14:paraId="1B867530" w14:textId="0EFEF613" w:rsidR="00466E67" w:rsidRPr="005A4837" w:rsidRDefault="005A4837" w:rsidP="00466E67">
      <w:pPr>
        <w:spacing w:after="0" w:line="240" w:lineRule="auto"/>
        <w:jc w:val="center"/>
        <w:rPr>
          <w:rFonts w:asciiTheme="majorHAnsi" w:hAnsiTheme="majorHAnsi"/>
          <w:b/>
          <w:smallCaps/>
          <w:sz w:val="36"/>
          <w:szCs w:val="36"/>
        </w:rPr>
      </w:pPr>
      <w:r w:rsidRPr="005A4837">
        <w:rPr>
          <w:rFonts w:asciiTheme="majorHAnsi" w:hAnsiTheme="majorHAnsi"/>
          <w:b/>
          <w:smallCaps/>
          <w:sz w:val="36"/>
          <w:szCs w:val="36"/>
        </w:rPr>
        <w:t>COMMITTEE CHARGES</w:t>
      </w:r>
    </w:p>
    <w:p w14:paraId="32518B49" w14:textId="77777777" w:rsidR="00466E67" w:rsidRPr="005A4837" w:rsidRDefault="00466E67" w:rsidP="00254E48">
      <w:pPr>
        <w:jc w:val="center"/>
        <w:rPr>
          <w:rFonts w:asciiTheme="majorHAnsi" w:hAnsiTheme="majorHAnsi"/>
          <w:b/>
          <w:smallCaps/>
          <w:color w:val="C00000"/>
          <w:sz w:val="36"/>
          <w:szCs w:val="36"/>
        </w:rPr>
      </w:pPr>
    </w:p>
    <w:p w14:paraId="5191251F" w14:textId="68D58243" w:rsidR="00254E48" w:rsidRPr="005A4837" w:rsidRDefault="005A4837" w:rsidP="00254E48">
      <w:pPr>
        <w:jc w:val="center"/>
        <w:rPr>
          <w:rFonts w:asciiTheme="majorHAnsi" w:hAnsiTheme="majorHAnsi"/>
          <w:b/>
          <w:smallCaps/>
          <w:color w:val="8F1923" w:themeColor="accent2"/>
          <w:sz w:val="36"/>
          <w:szCs w:val="36"/>
        </w:rPr>
      </w:pPr>
      <w:r w:rsidRPr="005A4837">
        <w:rPr>
          <w:rFonts w:asciiTheme="majorHAnsi" w:hAnsiTheme="majorHAnsi"/>
          <w:b/>
          <w:smallCaps/>
          <w:color w:val="8F1923" w:themeColor="accent2"/>
          <w:sz w:val="36"/>
          <w:szCs w:val="36"/>
        </w:rPr>
        <w:t>SCHOOL DISTRICT NEEDS</w:t>
      </w:r>
      <w:r w:rsidRPr="005A4837">
        <w:rPr>
          <w:rFonts w:asciiTheme="majorHAnsi" w:hAnsiTheme="majorHAnsi"/>
          <w:smallCaps/>
          <w:color w:val="8F1923" w:themeColor="accent2"/>
          <w:sz w:val="36"/>
          <w:szCs w:val="36"/>
        </w:rPr>
        <w:t xml:space="preserve"> </w:t>
      </w:r>
      <w:r w:rsidRPr="005A4837">
        <w:rPr>
          <w:rFonts w:asciiTheme="majorHAnsi" w:hAnsiTheme="majorHAnsi"/>
          <w:b/>
          <w:smallCaps/>
          <w:color w:val="8F1923" w:themeColor="accent2"/>
          <w:sz w:val="36"/>
          <w:szCs w:val="36"/>
        </w:rPr>
        <w:t>COMMITTEE</w:t>
      </w:r>
    </w:p>
    <w:p w14:paraId="780886D7" w14:textId="77777777" w:rsidR="00415642" w:rsidRPr="005A4837" w:rsidRDefault="00415642" w:rsidP="00415642">
      <w:pPr>
        <w:rPr>
          <w:rFonts w:eastAsia="Trebuchet MS" w:cs="Trebuchet MS"/>
          <w:b/>
          <w:sz w:val="26"/>
          <w:szCs w:val="26"/>
        </w:rPr>
      </w:pPr>
    </w:p>
    <w:p w14:paraId="7A29DB24" w14:textId="77777777" w:rsidR="00415642" w:rsidRPr="005A4837" w:rsidRDefault="00415642" w:rsidP="00415642">
      <w:pPr>
        <w:rPr>
          <w:rFonts w:eastAsia="Trebuchet MS" w:cs="Trebuchet MS"/>
          <w:b/>
        </w:rPr>
      </w:pPr>
      <w:r w:rsidRPr="005A4837">
        <w:rPr>
          <w:b/>
        </w:rPr>
        <w:t>I. Plan Template</w:t>
      </w:r>
      <w:r w:rsidRPr="005A4837">
        <w:t xml:space="preserve">: </w:t>
      </w:r>
      <w:r w:rsidRPr="005A4837">
        <w:rPr>
          <w:rFonts w:eastAsia="Trebuchet MS" w:cs="Trebuchet MS"/>
          <w:b/>
        </w:rPr>
        <w:t>Detail strategies to recruit and support specifically school-based providers (to ensure a mixed delivery system that provides choice for families).</w:t>
      </w:r>
    </w:p>
    <w:p w14:paraId="77E7EDC0" w14:textId="77777777" w:rsidR="004D3B2A" w:rsidRPr="005A4837" w:rsidRDefault="004D3B2A" w:rsidP="00415642">
      <w:pPr>
        <w:rPr>
          <w:rFonts w:eastAsia="Trebuchet MS" w:cs="Trebuchet MS"/>
          <w:i/>
        </w:rPr>
      </w:pPr>
    </w:p>
    <w:p w14:paraId="32C8E9CB" w14:textId="35617C3D" w:rsidR="00415642" w:rsidRPr="005A4837" w:rsidRDefault="00415642" w:rsidP="00415642">
      <w:pPr>
        <w:rPr>
          <w:rFonts w:eastAsia="Trebuchet MS" w:cs="Trebuchet MS"/>
          <w:i/>
        </w:rPr>
      </w:pPr>
      <w:r w:rsidRPr="005A4837">
        <w:rPr>
          <w:rFonts w:eastAsia="Trebuchet MS" w:cs="Trebuchet MS"/>
          <w:i/>
        </w:rPr>
        <w:t xml:space="preserve">Suggested Questions: </w:t>
      </w:r>
    </w:p>
    <w:p w14:paraId="60BDD202" w14:textId="77777777" w:rsidR="00415642" w:rsidRPr="005A4837" w:rsidRDefault="00415642" w:rsidP="00415642">
      <w:pPr>
        <w:rPr>
          <w:rFonts w:eastAsia="Trebuchet MS" w:cs="Trebuchet MS"/>
          <w:i/>
        </w:rPr>
      </w:pPr>
      <w:r w:rsidRPr="005A4837">
        <w:rPr>
          <w:rFonts w:eastAsia="Trebuchet MS" w:cs="Trebuchet MS"/>
          <w:i/>
        </w:rPr>
        <w:t>What are opportunities that UPK presents to school districts?</w:t>
      </w:r>
    </w:p>
    <w:p w14:paraId="44FD18E3" w14:textId="6C2E1CB4" w:rsidR="00466E67" w:rsidRPr="005A4837" w:rsidRDefault="002E457D" w:rsidP="002E457D">
      <w:pPr>
        <w:pStyle w:val="ListParagraph"/>
        <w:numPr>
          <w:ilvl w:val="0"/>
          <w:numId w:val="14"/>
        </w:numPr>
        <w:rPr>
          <w:rFonts w:eastAsia="Trebuchet MS" w:cs="Trebuchet MS"/>
          <w:iCs/>
          <w:color w:val="16406D" w:themeColor="accent1"/>
        </w:rPr>
      </w:pPr>
      <w:r w:rsidRPr="005A4837">
        <w:rPr>
          <w:rFonts w:eastAsia="Trebuchet MS" w:cs="Trebuchet MS"/>
          <w:iCs/>
          <w:color w:val="16406D" w:themeColor="accent1"/>
        </w:rPr>
        <w:t>Attract larger audience around preschool</w:t>
      </w:r>
    </w:p>
    <w:p w14:paraId="401010EA" w14:textId="72F1C8E9" w:rsidR="002E457D" w:rsidRPr="005A4837" w:rsidRDefault="002E457D" w:rsidP="002E457D">
      <w:pPr>
        <w:pStyle w:val="ListParagraph"/>
        <w:numPr>
          <w:ilvl w:val="0"/>
          <w:numId w:val="14"/>
        </w:numPr>
        <w:rPr>
          <w:rFonts w:eastAsia="Trebuchet MS" w:cs="Trebuchet MS"/>
          <w:iCs/>
          <w:color w:val="16406D" w:themeColor="accent1"/>
        </w:rPr>
      </w:pPr>
      <w:r w:rsidRPr="005A4837">
        <w:rPr>
          <w:rFonts w:eastAsia="Trebuchet MS" w:cs="Trebuchet MS"/>
          <w:iCs/>
          <w:color w:val="16406D" w:themeColor="accent1"/>
        </w:rPr>
        <w:t>Access for families who are not eligible for CPP</w:t>
      </w:r>
    </w:p>
    <w:p w14:paraId="74C62141" w14:textId="40B595C5" w:rsidR="002E457D" w:rsidRPr="005A4837" w:rsidRDefault="002E457D" w:rsidP="002E457D">
      <w:pPr>
        <w:pStyle w:val="ListParagraph"/>
        <w:numPr>
          <w:ilvl w:val="0"/>
          <w:numId w:val="14"/>
        </w:numPr>
        <w:rPr>
          <w:rFonts w:eastAsia="Trebuchet MS" w:cs="Trebuchet MS"/>
          <w:iCs/>
          <w:color w:val="16406D" w:themeColor="accent1"/>
        </w:rPr>
      </w:pPr>
      <w:r w:rsidRPr="005A4837">
        <w:rPr>
          <w:rFonts w:eastAsia="Trebuchet MS" w:cs="Trebuchet MS"/>
          <w:iCs/>
          <w:color w:val="16406D" w:themeColor="accent1"/>
        </w:rPr>
        <w:t xml:space="preserve">SD to get more involved </w:t>
      </w:r>
    </w:p>
    <w:p w14:paraId="113F7B9D" w14:textId="67012939" w:rsidR="002E457D" w:rsidRPr="005A4837" w:rsidRDefault="002E457D" w:rsidP="002E457D">
      <w:pPr>
        <w:pStyle w:val="ListParagraph"/>
        <w:numPr>
          <w:ilvl w:val="0"/>
          <w:numId w:val="14"/>
        </w:numPr>
        <w:rPr>
          <w:rFonts w:eastAsia="Trebuchet MS" w:cs="Trebuchet MS"/>
          <w:iCs/>
          <w:color w:val="16406D" w:themeColor="accent1"/>
        </w:rPr>
      </w:pPr>
      <w:r w:rsidRPr="005A4837">
        <w:rPr>
          <w:rFonts w:eastAsia="Trebuchet MS" w:cs="Trebuchet MS"/>
          <w:iCs/>
          <w:color w:val="16406D" w:themeColor="accent1"/>
        </w:rPr>
        <w:t xml:space="preserve">Improves partnerships </w:t>
      </w:r>
    </w:p>
    <w:p w14:paraId="24D672FD" w14:textId="6B41C534" w:rsidR="002E457D" w:rsidRPr="005A4837" w:rsidRDefault="002E457D" w:rsidP="00415642">
      <w:pPr>
        <w:pStyle w:val="ListParagraph"/>
        <w:numPr>
          <w:ilvl w:val="0"/>
          <w:numId w:val="14"/>
        </w:numPr>
        <w:rPr>
          <w:rFonts w:eastAsia="Trebuchet MS" w:cs="Trebuchet MS"/>
          <w:iCs/>
          <w:color w:val="16406D" w:themeColor="accent1"/>
        </w:rPr>
      </w:pPr>
      <w:r w:rsidRPr="005A4837">
        <w:rPr>
          <w:rFonts w:eastAsia="Trebuchet MS" w:cs="Trebuchet MS"/>
          <w:iCs/>
          <w:color w:val="16406D" w:themeColor="accent1"/>
        </w:rPr>
        <w:t>Equity in access</w:t>
      </w:r>
    </w:p>
    <w:p w14:paraId="08AF25E7" w14:textId="2103AB7C" w:rsidR="00466E67" w:rsidRPr="005A4837" w:rsidRDefault="00415642" w:rsidP="00415642">
      <w:pPr>
        <w:rPr>
          <w:rFonts w:eastAsia="Trebuchet MS" w:cs="Trebuchet MS"/>
          <w:i/>
        </w:rPr>
      </w:pPr>
      <w:r w:rsidRPr="005A4837">
        <w:rPr>
          <w:rFonts w:eastAsia="Trebuchet MS" w:cs="Trebuchet MS"/>
          <w:i/>
        </w:rPr>
        <w:t>What are challenges and barriers specific to school districts?</w:t>
      </w:r>
    </w:p>
    <w:p w14:paraId="3EACC154" w14:textId="0A6D9D55" w:rsidR="00466E67" w:rsidRPr="005A4837" w:rsidRDefault="002E457D"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Diverse needs within county – will plan meet all needs?</w:t>
      </w:r>
    </w:p>
    <w:p w14:paraId="7F331D11" w14:textId="26D59CD7" w:rsidR="002E457D" w:rsidRPr="005A4837" w:rsidRDefault="002E457D"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Predicting enrollment</w:t>
      </w:r>
    </w:p>
    <w:p w14:paraId="6BEEBDB8" w14:textId="04A670A0" w:rsidR="002E457D" w:rsidRPr="005A4837" w:rsidRDefault="002E457D"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Universal is a mis</w:t>
      </w:r>
      <w:r w:rsidR="006B103A" w:rsidRPr="005A4837">
        <w:rPr>
          <w:rFonts w:eastAsia="Trebuchet MS" w:cs="Trebuchet MS"/>
          <w:iCs/>
          <w:color w:val="16406D" w:themeColor="accent1"/>
        </w:rPr>
        <w:t xml:space="preserve">nomer </w:t>
      </w:r>
    </w:p>
    <w:p w14:paraId="003B5A4F" w14:textId="6AD50D4F" w:rsidR="006B103A" w:rsidRPr="005A4837" w:rsidRDefault="006B103A"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Transportation</w:t>
      </w:r>
    </w:p>
    <w:p w14:paraId="1BCBB41A" w14:textId="0C193E75" w:rsidR="006B103A" w:rsidRPr="005A4837" w:rsidRDefault="006B103A"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 xml:space="preserve">ID which </w:t>
      </w:r>
      <w:proofErr w:type="gramStart"/>
      <w:r w:rsidRPr="005A4837">
        <w:rPr>
          <w:rFonts w:eastAsia="Trebuchet MS" w:cs="Trebuchet MS"/>
          <w:iCs/>
          <w:color w:val="16406D" w:themeColor="accent1"/>
        </w:rPr>
        <w:t>schools</w:t>
      </w:r>
      <w:proofErr w:type="gramEnd"/>
      <w:r w:rsidRPr="005A4837">
        <w:rPr>
          <w:rFonts w:eastAsia="Trebuchet MS" w:cs="Trebuchet MS"/>
          <w:iCs/>
          <w:color w:val="16406D" w:themeColor="accent1"/>
        </w:rPr>
        <w:t xml:space="preserve"> children can attend</w:t>
      </w:r>
    </w:p>
    <w:p w14:paraId="3F7DD144" w14:textId="5509240C" w:rsidR="006B103A" w:rsidRPr="005A4837" w:rsidRDefault="006B103A"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 xml:space="preserve">Most at risk enroll last </w:t>
      </w:r>
    </w:p>
    <w:p w14:paraId="5AB8CD61" w14:textId="792C6666" w:rsidR="006B103A" w:rsidRPr="005A4837" w:rsidRDefault="006B103A"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District control over enrollment/registration</w:t>
      </w:r>
    </w:p>
    <w:p w14:paraId="376150E4" w14:textId="506A05F2" w:rsidR="006B103A" w:rsidRPr="005A4837" w:rsidRDefault="006B103A"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Special education partnerships</w:t>
      </w:r>
    </w:p>
    <w:p w14:paraId="0E72EBE9" w14:textId="68E5E8BB" w:rsidR="006B103A" w:rsidRPr="005A4837" w:rsidRDefault="006B103A"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Funding for 10 hours (needs more and funding)</w:t>
      </w:r>
    </w:p>
    <w:p w14:paraId="571E339C" w14:textId="5A0F371A" w:rsidR="006B103A" w:rsidRPr="005A4837" w:rsidRDefault="006B103A"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Full day options</w:t>
      </w:r>
    </w:p>
    <w:p w14:paraId="14C1CA79" w14:textId="53E102E4" w:rsidR="006B103A" w:rsidRPr="005A4837" w:rsidRDefault="006B103A"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Equality -huge amount of work</w:t>
      </w:r>
    </w:p>
    <w:p w14:paraId="7030A9A6" w14:textId="17B9C7AD" w:rsidR="006B103A" w:rsidRPr="005A4837" w:rsidRDefault="006B103A"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CCAP -huge amount of work</w:t>
      </w:r>
    </w:p>
    <w:p w14:paraId="77E5B296" w14:textId="63C2A93A" w:rsidR="006B103A" w:rsidRPr="005A4837" w:rsidRDefault="006B103A"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Co</w:t>
      </w:r>
      <w:r w:rsidR="00251331">
        <w:rPr>
          <w:rFonts w:eastAsia="Trebuchet MS" w:cs="Trebuchet MS"/>
          <w:iCs/>
          <w:color w:val="16406D" w:themeColor="accent1"/>
        </w:rPr>
        <w:t xml:space="preserve">lorado </w:t>
      </w:r>
      <w:r w:rsidRPr="005A4837">
        <w:rPr>
          <w:rFonts w:eastAsia="Trebuchet MS" w:cs="Trebuchet MS"/>
          <w:iCs/>
          <w:color w:val="16406D" w:themeColor="accent1"/>
        </w:rPr>
        <w:t>Shines -huge amount of work</w:t>
      </w:r>
    </w:p>
    <w:p w14:paraId="74B03C7E" w14:textId="1CE67781" w:rsidR="006B103A" w:rsidRPr="005A4837" w:rsidRDefault="006B103A" w:rsidP="006B103A">
      <w:pPr>
        <w:pStyle w:val="ListParagraph"/>
        <w:numPr>
          <w:ilvl w:val="0"/>
          <w:numId w:val="15"/>
        </w:numPr>
        <w:rPr>
          <w:rFonts w:eastAsia="Trebuchet MS" w:cs="Trebuchet MS"/>
          <w:iCs/>
          <w:color w:val="16406D" w:themeColor="accent1"/>
        </w:rPr>
      </w:pPr>
      <w:r w:rsidRPr="005A4837">
        <w:rPr>
          <w:rFonts w:eastAsia="Trebuchet MS" w:cs="Trebuchet MS"/>
          <w:iCs/>
          <w:color w:val="16406D" w:themeColor="accent1"/>
        </w:rPr>
        <w:t xml:space="preserve">Children enrolled in other programs then need SN services </w:t>
      </w:r>
    </w:p>
    <w:p w14:paraId="7738FF7A" w14:textId="77777777" w:rsidR="004D3B2A" w:rsidRPr="005A4837" w:rsidRDefault="004D3B2A" w:rsidP="00415642">
      <w:pPr>
        <w:rPr>
          <w:rFonts w:eastAsia="Trebuchet MS" w:cs="Trebuchet MS"/>
          <w:i/>
        </w:rPr>
      </w:pPr>
    </w:p>
    <w:p w14:paraId="2AD4CE83" w14:textId="4C33B87A" w:rsidR="00415642" w:rsidRPr="005A4837" w:rsidRDefault="00415642" w:rsidP="00415642">
      <w:pPr>
        <w:rPr>
          <w:rFonts w:eastAsia="Trebuchet MS" w:cs="Trebuchet MS"/>
          <w:i/>
        </w:rPr>
      </w:pPr>
      <w:r w:rsidRPr="005A4837">
        <w:rPr>
          <w:rFonts w:eastAsia="Trebuchet MS" w:cs="Trebuchet MS"/>
          <w:i/>
        </w:rPr>
        <w:t>Consider each of these one by one, what are solutions to each challenge/barrier?</w:t>
      </w:r>
    </w:p>
    <w:p w14:paraId="762DE15D" w14:textId="70667312" w:rsidR="00466E67" w:rsidRPr="005A4837" w:rsidRDefault="00251331"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Transparent</w:t>
      </w:r>
      <w:r w:rsidR="006B103A" w:rsidRPr="005A4837">
        <w:rPr>
          <w:rFonts w:eastAsia="Trebuchet MS" w:cs="Trebuchet MS"/>
          <w:iCs/>
          <w:color w:val="16406D" w:themeColor="accent1"/>
        </w:rPr>
        <w:t xml:space="preserve"> communication along the way</w:t>
      </w:r>
    </w:p>
    <w:p w14:paraId="1C2331FC" w14:textId="308B2413" w:rsidR="006B103A" w:rsidRPr="005A4837" w:rsidRDefault="006B103A"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 xml:space="preserve">LCO strong screening to determine potential for needing special </w:t>
      </w:r>
      <w:r w:rsidR="00575E6D" w:rsidRPr="005A4837">
        <w:rPr>
          <w:rFonts w:eastAsia="Trebuchet MS" w:cs="Trebuchet MS"/>
          <w:iCs/>
          <w:color w:val="16406D" w:themeColor="accent1"/>
        </w:rPr>
        <w:t xml:space="preserve">ed and referral process </w:t>
      </w:r>
    </w:p>
    <w:p w14:paraId="64F3C5D7" w14:textId="5D346AA5" w:rsidR="00575E6D" w:rsidRPr="005A4837" w:rsidRDefault="00575E6D"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 xml:space="preserve">What is quality rating system? </w:t>
      </w:r>
    </w:p>
    <w:p w14:paraId="3EEC364D" w14:textId="40F85174" w:rsidR="00575E6D" w:rsidRPr="005A4837" w:rsidRDefault="00575E6D"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 xml:space="preserve">Partnership for bussing transport </w:t>
      </w:r>
    </w:p>
    <w:p w14:paraId="11599D12" w14:textId="0DADA3B5" w:rsidR="00575E6D" w:rsidRPr="005A4837" w:rsidRDefault="00575E6D"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 xml:space="preserve">Do </w:t>
      </w:r>
      <w:r w:rsidR="00251331" w:rsidRPr="005A4837">
        <w:rPr>
          <w:rFonts w:eastAsia="Trebuchet MS" w:cs="Trebuchet MS"/>
          <w:iCs/>
          <w:color w:val="16406D" w:themeColor="accent1"/>
        </w:rPr>
        <w:t>3-year-old</w:t>
      </w:r>
      <w:r w:rsidR="00251331">
        <w:rPr>
          <w:rFonts w:eastAsia="Trebuchet MS" w:cs="Trebuchet MS"/>
          <w:iCs/>
          <w:color w:val="16406D" w:themeColor="accent1"/>
        </w:rPr>
        <w:t>s</w:t>
      </w:r>
      <w:r w:rsidRPr="005A4837">
        <w:rPr>
          <w:rFonts w:eastAsia="Trebuchet MS" w:cs="Trebuchet MS"/>
          <w:iCs/>
          <w:color w:val="16406D" w:themeColor="accent1"/>
        </w:rPr>
        <w:t xml:space="preserve"> need to re-enroll?</w:t>
      </w:r>
    </w:p>
    <w:p w14:paraId="09DB340E" w14:textId="40E28F37" w:rsidR="00575E6D" w:rsidRPr="005A4837" w:rsidRDefault="00575E6D"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 xml:space="preserve">Growth model- plan for where families are wanting their children </w:t>
      </w:r>
    </w:p>
    <w:p w14:paraId="4E9CF4F1" w14:textId="0F67A82E" w:rsidR="00575E6D" w:rsidRPr="005A4837" w:rsidRDefault="00575E6D"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Funding</w:t>
      </w:r>
    </w:p>
    <w:p w14:paraId="01896233" w14:textId="70769BE7" w:rsidR="00575E6D" w:rsidRPr="005A4837" w:rsidRDefault="00575E6D"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 xml:space="preserve">ODEC transparent about project plan along the way in timeline for opportunities to understand enrollment </w:t>
      </w:r>
      <w:r w:rsidR="00CE4527" w:rsidRPr="005A4837">
        <w:rPr>
          <w:rFonts w:eastAsia="Trebuchet MS" w:cs="Trebuchet MS"/>
          <w:iCs/>
          <w:color w:val="16406D" w:themeColor="accent1"/>
        </w:rPr>
        <w:t>– how – where</w:t>
      </w:r>
    </w:p>
    <w:p w14:paraId="29068474" w14:textId="221948ED" w:rsidR="00CE4527" w:rsidRPr="005A4837" w:rsidRDefault="00CE4527"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Predicting children with SN</w:t>
      </w:r>
    </w:p>
    <w:p w14:paraId="3F0F61AC" w14:textId="73EC49DE" w:rsidR="00CE4527" w:rsidRPr="005A4837" w:rsidRDefault="00CE4527"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 xml:space="preserve">Prioritizing for enrollment </w:t>
      </w:r>
    </w:p>
    <w:p w14:paraId="4ADAB1A6" w14:textId="403574B2" w:rsidR="00CE4527" w:rsidRPr="005A4837" w:rsidRDefault="00CE4527"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 xml:space="preserve">Fund needs IEP slots </w:t>
      </w:r>
    </w:p>
    <w:p w14:paraId="5DCAA183" w14:textId="596E09A1" w:rsidR="00CE4527" w:rsidRPr="005A4837" w:rsidRDefault="00CE4527" w:rsidP="00CE4527">
      <w:pPr>
        <w:pStyle w:val="ListParagraph"/>
        <w:numPr>
          <w:ilvl w:val="0"/>
          <w:numId w:val="16"/>
        </w:numPr>
        <w:rPr>
          <w:rFonts w:eastAsia="Trebuchet MS" w:cs="Trebuchet MS"/>
          <w:iCs/>
          <w:color w:val="16406D" w:themeColor="accent1"/>
        </w:rPr>
      </w:pPr>
      <w:r w:rsidRPr="005A4837">
        <w:rPr>
          <w:rFonts w:eastAsia="Trebuchet MS" w:cs="Trebuchet MS"/>
          <w:iCs/>
          <w:color w:val="16406D" w:themeColor="accent1"/>
        </w:rPr>
        <w:t>Licensing- child</w:t>
      </w:r>
      <w:r w:rsidR="00251331">
        <w:rPr>
          <w:rFonts w:eastAsia="Trebuchet MS" w:cs="Trebuchet MS"/>
          <w:iCs/>
          <w:color w:val="16406D" w:themeColor="accent1"/>
        </w:rPr>
        <w:t xml:space="preserve"> </w:t>
      </w:r>
      <w:r w:rsidRPr="005A4837">
        <w:rPr>
          <w:rFonts w:eastAsia="Trebuchet MS" w:cs="Trebuchet MS"/>
          <w:iCs/>
          <w:color w:val="16406D" w:themeColor="accent1"/>
        </w:rPr>
        <w:t xml:space="preserve">care licensing – should SD have to carry more than one license </w:t>
      </w:r>
    </w:p>
    <w:p w14:paraId="5C2EED00" w14:textId="77777777" w:rsidR="00466E67" w:rsidRPr="005A4837" w:rsidRDefault="00466E67" w:rsidP="00415642">
      <w:pPr>
        <w:rPr>
          <w:rFonts w:eastAsia="Trebuchet MS" w:cs="Trebuchet MS"/>
          <w:i/>
        </w:rPr>
      </w:pPr>
    </w:p>
    <w:p w14:paraId="6853E895" w14:textId="77777777" w:rsidR="004D3B2A" w:rsidRPr="005A4837" w:rsidRDefault="004D3B2A" w:rsidP="00415642">
      <w:pPr>
        <w:rPr>
          <w:rFonts w:eastAsia="Trebuchet MS" w:cs="Trebuchet MS"/>
          <w:i/>
        </w:rPr>
      </w:pPr>
    </w:p>
    <w:p w14:paraId="41033E19" w14:textId="1D588786" w:rsidR="00415642" w:rsidRPr="005A4837" w:rsidRDefault="00415642" w:rsidP="00415642">
      <w:pPr>
        <w:rPr>
          <w:rFonts w:eastAsia="Trebuchet MS" w:cs="Trebuchet MS"/>
          <w:i/>
        </w:rPr>
      </w:pPr>
      <w:r w:rsidRPr="005A4837">
        <w:rPr>
          <w:rFonts w:eastAsia="Trebuchet MS" w:cs="Trebuchet MS"/>
          <w:i/>
        </w:rPr>
        <w:t>Would you tweak any of these solutions when you take a moment and consider an equity lens for the solutions suggested?</w:t>
      </w:r>
    </w:p>
    <w:p w14:paraId="2F663936" w14:textId="77777777" w:rsidR="00466E67" w:rsidRPr="005A4837" w:rsidRDefault="00466E67" w:rsidP="00415642">
      <w:pPr>
        <w:rPr>
          <w:rFonts w:eastAsia="Trebuchet MS" w:cs="Trebuchet MS"/>
          <w:i/>
        </w:rPr>
      </w:pPr>
    </w:p>
    <w:p w14:paraId="40F7C949" w14:textId="77777777" w:rsidR="00466E67" w:rsidRPr="005A4837" w:rsidRDefault="00466E67" w:rsidP="00415642">
      <w:pPr>
        <w:rPr>
          <w:rFonts w:eastAsia="Trebuchet MS" w:cs="Trebuchet MS"/>
          <w:i/>
        </w:rPr>
      </w:pPr>
    </w:p>
    <w:p w14:paraId="60C16FB7" w14:textId="77777777" w:rsidR="00466E67" w:rsidRPr="005A4837" w:rsidRDefault="00466E67" w:rsidP="00415642">
      <w:pPr>
        <w:rPr>
          <w:rFonts w:eastAsia="Trebuchet MS" w:cs="Trebuchet MS"/>
          <w:i/>
        </w:rPr>
      </w:pPr>
    </w:p>
    <w:p w14:paraId="5C096024" w14:textId="60ADDF62" w:rsidR="00466E67" w:rsidRPr="005A4837" w:rsidRDefault="00466E67" w:rsidP="00415642">
      <w:pPr>
        <w:rPr>
          <w:rFonts w:eastAsia="Trebuchet MS" w:cs="Trebuchet MS"/>
          <w:i/>
        </w:rPr>
      </w:pPr>
    </w:p>
    <w:p w14:paraId="095F9A62" w14:textId="33B244AB" w:rsidR="004D3B2A" w:rsidRPr="005A4837" w:rsidRDefault="004D3B2A" w:rsidP="00415642">
      <w:pPr>
        <w:rPr>
          <w:rFonts w:eastAsia="Trebuchet MS" w:cs="Trebuchet MS"/>
          <w:i/>
        </w:rPr>
      </w:pPr>
    </w:p>
    <w:p w14:paraId="59012E42" w14:textId="77777777" w:rsidR="004D3B2A" w:rsidRPr="005A4837" w:rsidRDefault="004D3B2A" w:rsidP="00415642">
      <w:pPr>
        <w:rPr>
          <w:rFonts w:eastAsia="Trebuchet MS" w:cs="Trebuchet MS"/>
          <w:i/>
        </w:rPr>
      </w:pPr>
    </w:p>
    <w:p w14:paraId="76B0DE7C" w14:textId="77777777" w:rsidR="00466E67" w:rsidRPr="005A4837" w:rsidRDefault="00466E67" w:rsidP="00415642">
      <w:pPr>
        <w:rPr>
          <w:rFonts w:eastAsia="Trebuchet MS" w:cs="Trebuchet MS"/>
          <w:i/>
        </w:rPr>
      </w:pPr>
    </w:p>
    <w:p w14:paraId="0DD647F7" w14:textId="77777777" w:rsidR="00466E67" w:rsidRPr="005A4837" w:rsidRDefault="00466E67" w:rsidP="00415642">
      <w:pPr>
        <w:rPr>
          <w:rFonts w:eastAsia="Trebuchet MS" w:cs="Trebuchet MS"/>
          <w:i/>
        </w:rPr>
      </w:pPr>
    </w:p>
    <w:p w14:paraId="651C86C1" w14:textId="77777777" w:rsidR="00466E67" w:rsidRPr="005A4837" w:rsidRDefault="00466E67" w:rsidP="00415642">
      <w:pPr>
        <w:rPr>
          <w:rFonts w:eastAsia="Trebuchet MS" w:cs="Trebuchet MS"/>
          <w:i/>
        </w:rPr>
      </w:pPr>
    </w:p>
    <w:p w14:paraId="19D51EF8" w14:textId="77777777" w:rsidR="00466E67" w:rsidRPr="005A4837" w:rsidRDefault="00466E67" w:rsidP="00415642">
      <w:pPr>
        <w:rPr>
          <w:rFonts w:eastAsia="Trebuchet MS" w:cs="Trebuchet MS"/>
          <w:i/>
        </w:rPr>
      </w:pPr>
    </w:p>
    <w:p w14:paraId="73A4B5BC" w14:textId="77777777" w:rsidR="00CE4527" w:rsidRPr="005A4837" w:rsidRDefault="00CE4527" w:rsidP="00415642">
      <w:pPr>
        <w:rPr>
          <w:rFonts w:eastAsia="Trebuchet MS" w:cs="Trebuchet MS"/>
          <w:i/>
        </w:rPr>
      </w:pPr>
    </w:p>
    <w:p w14:paraId="0331C00C" w14:textId="77777777" w:rsidR="00CE4527" w:rsidRPr="005A4837" w:rsidRDefault="00CE4527" w:rsidP="00415642">
      <w:pPr>
        <w:rPr>
          <w:rFonts w:eastAsia="Trebuchet MS" w:cs="Trebuchet MS"/>
          <w:i/>
        </w:rPr>
      </w:pPr>
    </w:p>
    <w:p w14:paraId="15624C2B" w14:textId="77777777" w:rsidR="00CE4527" w:rsidRPr="005A4837" w:rsidRDefault="00CE4527" w:rsidP="00415642">
      <w:pPr>
        <w:rPr>
          <w:rFonts w:eastAsia="Trebuchet MS" w:cs="Trebuchet MS"/>
          <w:i/>
        </w:rPr>
      </w:pPr>
    </w:p>
    <w:p w14:paraId="34721C00" w14:textId="26A14F0C" w:rsidR="00415642" w:rsidRPr="005A4837" w:rsidRDefault="00415642" w:rsidP="00415642">
      <w:pPr>
        <w:rPr>
          <w:rFonts w:eastAsia="Trebuchet MS" w:cs="Trebuchet MS"/>
        </w:rPr>
      </w:pPr>
      <w:r w:rsidRPr="005A4837">
        <w:rPr>
          <w:rFonts w:eastAsia="Trebuchet MS" w:cs="Trebuchet MS"/>
          <w:i/>
        </w:rPr>
        <w:t>When considering the big picture and broad range of solutions, are there approaches to take to integrate various solutions</w:t>
      </w:r>
      <w:r w:rsidRPr="005A4837">
        <w:rPr>
          <w:rFonts w:eastAsia="Trebuchet MS" w:cs="Trebuchet MS"/>
        </w:rPr>
        <w:t>?</w:t>
      </w:r>
    </w:p>
    <w:p w14:paraId="395A0658" w14:textId="77777777" w:rsidR="00466E67" w:rsidRPr="005A4837" w:rsidRDefault="00466E67" w:rsidP="00415642">
      <w:pPr>
        <w:rPr>
          <w:rFonts w:eastAsia="Trebuchet MS" w:cs="Trebuchet MS"/>
          <w:i/>
        </w:rPr>
      </w:pPr>
    </w:p>
    <w:p w14:paraId="4A6422BD" w14:textId="77777777" w:rsidR="00466E67" w:rsidRPr="005A4837" w:rsidRDefault="00466E67" w:rsidP="00415642">
      <w:pPr>
        <w:rPr>
          <w:rFonts w:eastAsia="Trebuchet MS" w:cs="Trebuchet MS"/>
          <w:i/>
        </w:rPr>
      </w:pPr>
    </w:p>
    <w:p w14:paraId="4BBFB25E" w14:textId="77777777" w:rsidR="00466E67" w:rsidRPr="005A4837" w:rsidRDefault="00466E67" w:rsidP="00415642">
      <w:pPr>
        <w:rPr>
          <w:rFonts w:eastAsia="Trebuchet MS" w:cs="Trebuchet MS"/>
          <w:i/>
        </w:rPr>
      </w:pPr>
    </w:p>
    <w:p w14:paraId="40C71791" w14:textId="77777777" w:rsidR="00466E67" w:rsidRPr="005A4837" w:rsidRDefault="00466E67" w:rsidP="00415642">
      <w:pPr>
        <w:rPr>
          <w:rFonts w:eastAsia="Trebuchet MS" w:cs="Trebuchet MS"/>
          <w:i/>
        </w:rPr>
      </w:pPr>
    </w:p>
    <w:p w14:paraId="18BDFA98" w14:textId="77777777" w:rsidR="00466E67" w:rsidRPr="005A4837" w:rsidRDefault="00466E67" w:rsidP="00415642">
      <w:pPr>
        <w:rPr>
          <w:rFonts w:eastAsia="Trebuchet MS" w:cs="Trebuchet MS"/>
          <w:i/>
        </w:rPr>
      </w:pPr>
    </w:p>
    <w:p w14:paraId="73463347" w14:textId="77777777" w:rsidR="00466E67" w:rsidRPr="005A4837" w:rsidRDefault="00466E67" w:rsidP="00415642">
      <w:pPr>
        <w:rPr>
          <w:rFonts w:eastAsia="Trebuchet MS" w:cs="Trebuchet MS"/>
          <w:i/>
        </w:rPr>
      </w:pPr>
    </w:p>
    <w:p w14:paraId="18A8FA74" w14:textId="58CE1461" w:rsidR="00415642" w:rsidRPr="005A4837" w:rsidRDefault="00415642" w:rsidP="00415642">
      <w:pPr>
        <w:rPr>
          <w:rFonts w:eastAsia="Trebuchet MS" w:cs="Trebuchet MS"/>
          <w:i/>
        </w:rPr>
      </w:pPr>
      <w:r w:rsidRPr="005A4837">
        <w:rPr>
          <w:rFonts w:eastAsia="Trebuchet MS" w:cs="Trebuchet MS"/>
          <w:i/>
        </w:rPr>
        <w:t>If not already considered, what are barriers and challenges to creating seamless communication and integration with community-based providers?</w:t>
      </w:r>
    </w:p>
    <w:p w14:paraId="60329DDA" w14:textId="77777777" w:rsidR="00466E67" w:rsidRPr="005A4837" w:rsidRDefault="00466E67" w:rsidP="00415642">
      <w:pPr>
        <w:rPr>
          <w:rFonts w:eastAsia="Trebuchet MS" w:cs="Trebuchet MS"/>
          <w:i/>
        </w:rPr>
      </w:pPr>
    </w:p>
    <w:p w14:paraId="3B4EF7FF" w14:textId="77777777" w:rsidR="00466E67" w:rsidRPr="005A4837" w:rsidRDefault="00466E67" w:rsidP="00415642">
      <w:pPr>
        <w:rPr>
          <w:rFonts w:eastAsia="Trebuchet MS" w:cs="Trebuchet MS"/>
          <w:i/>
        </w:rPr>
      </w:pPr>
    </w:p>
    <w:p w14:paraId="7601F66D" w14:textId="77777777" w:rsidR="00466E67" w:rsidRPr="005A4837" w:rsidRDefault="00466E67" w:rsidP="00415642">
      <w:pPr>
        <w:rPr>
          <w:rFonts w:eastAsia="Trebuchet MS" w:cs="Trebuchet MS"/>
          <w:i/>
        </w:rPr>
      </w:pPr>
    </w:p>
    <w:p w14:paraId="6FF35B53" w14:textId="77777777" w:rsidR="00466E67" w:rsidRPr="005A4837" w:rsidRDefault="00466E67" w:rsidP="00415642">
      <w:pPr>
        <w:rPr>
          <w:rFonts w:eastAsia="Trebuchet MS" w:cs="Trebuchet MS"/>
          <w:i/>
        </w:rPr>
      </w:pPr>
    </w:p>
    <w:p w14:paraId="2AFDE8A3" w14:textId="77777777" w:rsidR="00466E67" w:rsidRPr="005A4837" w:rsidRDefault="00466E67" w:rsidP="00415642">
      <w:pPr>
        <w:rPr>
          <w:rFonts w:eastAsia="Trebuchet MS" w:cs="Trebuchet MS"/>
          <w:i/>
        </w:rPr>
      </w:pPr>
    </w:p>
    <w:p w14:paraId="4CE987B7" w14:textId="77777777" w:rsidR="00466E67" w:rsidRPr="005A4837" w:rsidRDefault="00466E67" w:rsidP="00415642">
      <w:pPr>
        <w:rPr>
          <w:rFonts w:eastAsia="Trebuchet MS" w:cs="Trebuchet MS"/>
          <w:i/>
        </w:rPr>
      </w:pPr>
    </w:p>
    <w:p w14:paraId="79A2D742" w14:textId="77777777" w:rsidR="00466E67" w:rsidRPr="005A4837" w:rsidRDefault="00466E67" w:rsidP="00415642">
      <w:pPr>
        <w:rPr>
          <w:rFonts w:eastAsia="Trebuchet MS" w:cs="Trebuchet MS"/>
          <w:i/>
        </w:rPr>
      </w:pPr>
    </w:p>
    <w:p w14:paraId="259CEE70" w14:textId="36085B49" w:rsidR="00415642" w:rsidRPr="005A4837" w:rsidRDefault="00415642" w:rsidP="00415642">
      <w:pPr>
        <w:rPr>
          <w:rFonts w:eastAsia="Trebuchet MS" w:cs="Trebuchet MS"/>
          <w:i/>
        </w:rPr>
      </w:pPr>
      <w:r w:rsidRPr="005A4837">
        <w:rPr>
          <w:rFonts w:eastAsia="Trebuchet MS" w:cs="Trebuchet MS"/>
          <w:i/>
        </w:rPr>
        <w:t>What are solutions and approaches to creating seamless communication and integration with community-based providers?</w:t>
      </w:r>
    </w:p>
    <w:p w14:paraId="791A8D51" w14:textId="77777777" w:rsidR="00466E67" w:rsidRPr="005A4837" w:rsidRDefault="00466E67" w:rsidP="00415642">
      <w:pPr>
        <w:rPr>
          <w:rFonts w:eastAsia="Trebuchet MS" w:cs="Trebuchet MS"/>
          <w:i/>
        </w:rPr>
      </w:pPr>
    </w:p>
    <w:p w14:paraId="0DAE3793" w14:textId="77777777" w:rsidR="00466E67" w:rsidRPr="005A4837" w:rsidRDefault="00466E67" w:rsidP="00415642">
      <w:pPr>
        <w:rPr>
          <w:rFonts w:eastAsia="Trebuchet MS" w:cs="Trebuchet MS"/>
          <w:i/>
        </w:rPr>
      </w:pPr>
    </w:p>
    <w:p w14:paraId="05CED344" w14:textId="77777777" w:rsidR="00466E67" w:rsidRPr="005A4837" w:rsidRDefault="00466E67" w:rsidP="00415642">
      <w:pPr>
        <w:rPr>
          <w:rFonts w:eastAsia="Trebuchet MS" w:cs="Trebuchet MS"/>
          <w:i/>
        </w:rPr>
      </w:pPr>
    </w:p>
    <w:p w14:paraId="0508852A" w14:textId="77777777" w:rsidR="00466E67" w:rsidRPr="005A4837" w:rsidRDefault="00466E67" w:rsidP="00415642">
      <w:pPr>
        <w:rPr>
          <w:rFonts w:eastAsia="Trebuchet MS" w:cs="Trebuchet MS"/>
          <w:i/>
        </w:rPr>
      </w:pPr>
    </w:p>
    <w:p w14:paraId="3C2EAAC3" w14:textId="77777777" w:rsidR="00466E67" w:rsidRPr="005A4837" w:rsidRDefault="00466E67" w:rsidP="00415642">
      <w:pPr>
        <w:rPr>
          <w:rFonts w:eastAsia="Trebuchet MS" w:cs="Trebuchet MS"/>
          <w:i/>
        </w:rPr>
      </w:pPr>
    </w:p>
    <w:p w14:paraId="4149B401" w14:textId="77777777" w:rsidR="00466E67" w:rsidRPr="005A4837" w:rsidRDefault="00466E67" w:rsidP="00415642">
      <w:pPr>
        <w:rPr>
          <w:rFonts w:eastAsia="Trebuchet MS" w:cs="Trebuchet MS"/>
          <w:i/>
        </w:rPr>
      </w:pPr>
    </w:p>
    <w:p w14:paraId="1073FE4E" w14:textId="316CC9AD" w:rsidR="00415642" w:rsidRPr="005A4837" w:rsidRDefault="00415642" w:rsidP="00415642">
      <w:pPr>
        <w:rPr>
          <w:rFonts w:eastAsia="Trebuchet MS" w:cs="Trebuchet MS"/>
          <w:i/>
        </w:rPr>
      </w:pPr>
      <w:r w:rsidRPr="005A4837">
        <w:rPr>
          <w:rFonts w:eastAsia="Trebuchet MS" w:cs="Trebuchet MS"/>
          <w:i/>
        </w:rPr>
        <w:t>Are there additional steps and approaches to consider?</w:t>
      </w:r>
    </w:p>
    <w:p w14:paraId="5B222511" w14:textId="77777777" w:rsidR="005A4837" w:rsidRDefault="005A4837" w:rsidP="00415642">
      <w:pPr>
        <w:rPr>
          <w:rFonts w:eastAsia="Trebuchet MS" w:cs="Trebuchet MS"/>
        </w:rPr>
      </w:pPr>
    </w:p>
    <w:p w14:paraId="44653E0A" w14:textId="77777777" w:rsidR="005A4837" w:rsidRDefault="005A4837" w:rsidP="00415642">
      <w:pPr>
        <w:rPr>
          <w:rFonts w:eastAsia="Trebuchet MS" w:cs="Trebuchet MS"/>
          <w:b/>
        </w:rPr>
      </w:pPr>
    </w:p>
    <w:p w14:paraId="228BB424" w14:textId="5537452A" w:rsidR="00415642" w:rsidRPr="005A4837" w:rsidRDefault="00415642" w:rsidP="00415642">
      <w:pPr>
        <w:rPr>
          <w:rFonts w:eastAsia="Trebuchet MS" w:cs="Trebuchet MS"/>
          <w:b/>
        </w:rPr>
      </w:pPr>
      <w:r w:rsidRPr="005A4837">
        <w:rPr>
          <w:rFonts w:eastAsia="Trebuchet MS" w:cs="Trebuchet MS"/>
          <w:b/>
        </w:rPr>
        <w:t>II. Plan Template: Managing and Allocating Resources</w:t>
      </w:r>
    </w:p>
    <w:p w14:paraId="648A8744" w14:textId="77777777" w:rsidR="00415642" w:rsidRPr="005A4837" w:rsidRDefault="00415642" w:rsidP="00415642">
      <w:pPr>
        <w:rPr>
          <w:rFonts w:eastAsia="Trebuchet MS" w:cs="Trebuchet MS"/>
          <w:b/>
        </w:rPr>
      </w:pPr>
      <w:r w:rsidRPr="005A4837">
        <w:rPr>
          <w:rFonts w:eastAsia="Trebuchet MS" w:cs="Trebuchet MS"/>
          <w:b/>
        </w:rPr>
        <w:t>Explain how the LCO will ensure the equitable allocation of UPK seats among school- and community- based providers, with the goal of maximizing the use of funding to meet community needs (including the need for full day care).</w:t>
      </w:r>
    </w:p>
    <w:p w14:paraId="317432C4" w14:textId="69914BBA" w:rsidR="00415642" w:rsidRPr="005A4837" w:rsidRDefault="004D3B2A" w:rsidP="00415642">
      <w:pPr>
        <w:rPr>
          <w:rFonts w:eastAsia="Trebuchet MS" w:cs="Trebuchet MS"/>
          <w:b/>
        </w:rPr>
      </w:pPr>
      <w:r w:rsidRPr="005A4837">
        <w:rPr>
          <w:rFonts w:eastAsia="Trebuchet MS" w:cs="Trebuchet MS"/>
          <w:b/>
        </w:rPr>
        <w:t>D</w:t>
      </w:r>
      <w:r w:rsidR="00415642" w:rsidRPr="005A4837">
        <w:rPr>
          <w:rFonts w:eastAsia="Trebuchet MS" w:cs="Trebuchet MS"/>
          <w:b/>
        </w:rPr>
        <w:t>escribe how the LCO will meet the department requirement to maintain transparency within the community concerning the amount of funding available and used to support early childhood education and family support programs, including all funding sources.</w:t>
      </w:r>
    </w:p>
    <w:p w14:paraId="25AA6DF3" w14:textId="77777777" w:rsidR="004D3B2A" w:rsidRPr="005A4837" w:rsidRDefault="004D3B2A" w:rsidP="00415642">
      <w:pPr>
        <w:rPr>
          <w:rFonts w:eastAsia="Trebuchet MS" w:cs="Trebuchet MS"/>
          <w:i/>
        </w:rPr>
      </w:pPr>
    </w:p>
    <w:p w14:paraId="4A196E65" w14:textId="061318C8" w:rsidR="00415642" w:rsidRPr="005A4837" w:rsidRDefault="00415642" w:rsidP="00415642">
      <w:pPr>
        <w:rPr>
          <w:rFonts w:eastAsia="Trebuchet MS" w:cs="Trebuchet MS"/>
          <w:i/>
        </w:rPr>
      </w:pPr>
      <w:r w:rsidRPr="005A4837">
        <w:rPr>
          <w:rFonts w:eastAsia="Trebuchet MS" w:cs="Trebuchet MS"/>
          <w:i/>
        </w:rPr>
        <w:t>Suggested Questions:</w:t>
      </w:r>
    </w:p>
    <w:p w14:paraId="4CACEC16" w14:textId="77777777" w:rsidR="00415642" w:rsidRPr="005A4837" w:rsidRDefault="00415642" w:rsidP="00415642">
      <w:pPr>
        <w:rPr>
          <w:rFonts w:eastAsia="Trebuchet MS" w:cs="Trebuchet MS"/>
          <w:i/>
        </w:rPr>
      </w:pPr>
      <w:r w:rsidRPr="005A4837">
        <w:rPr>
          <w:rFonts w:eastAsia="Trebuchet MS" w:cs="Trebuchet MS"/>
          <w:i/>
        </w:rPr>
        <w:t xml:space="preserve">Given the current available funding, describe what would be the ideal situation in terms of equitable allocation of UPK seats among providers? </w:t>
      </w:r>
    </w:p>
    <w:p w14:paraId="22BE8FAD" w14:textId="77777777" w:rsidR="00D919E5" w:rsidRPr="005A4837" w:rsidRDefault="00D919E5" w:rsidP="00415642">
      <w:pPr>
        <w:rPr>
          <w:rFonts w:eastAsia="Trebuchet MS" w:cs="Trebuchet MS"/>
          <w:i/>
        </w:rPr>
      </w:pPr>
    </w:p>
    <w:p w14:paraId="5F2EE500" w14:textId="77777777" w:rsidR="00D919E5" w:rsidRPr="005A4837" w:rsidRDefault="00D919E5" w:rsidP="00415642">
      <w:pPr>
        <w:rPr>
          <w:rFonts w:eastAsia="Trebuchet MS" w:cs="Trebuchet MS"/>
          <w:i/>
        </w:rPr>
      </w:pPr>
    </w:p>
    <w:p w14:paraId="0E46BC64" w14:textId="77777777" w:rsidR="00D919E5" w:rsidRPr="005A4837" w:rsidRDefault="00D919E5" w:rsidP="00415642">
      <w:pPr>
        <w:rPr>
          <w:rFonts w:eastAsia="Trebuchet MS" w:cs="Trebuchet MS"/>
          <w:i/>
        </w:rPr>
      </w:pPr>
    </w:p>
    <w:p w14:paraId="43B7B1EE" w14:textId="77777777" w:rsidR="00D919E5" w:rsidRPr="005A4837" w:rsidRDefault="00D919E5" w:rsidP="00415642">
      <w:pPr>
        <w:rPr>
          <w:rFonts w:eastAsia="Trebuchet MS" w:cs="Trebuchet MS"/>
          <w:i/>
        </w:rPr>
      </w:pPr>
    </w:p>
    <w:p w14:paraId="530C476D" w14:textId="1648CD16" w:rsidR="00D919E5" w:rsidRPr="005A4837" w:rsidRDefault="00D919E5" w:rsidP="00415642">
      <w:pPr>
        <w:rPr>
          <w:rFonts w:eastAsia="Trebuchet MS" w:cs="Trebuchet MS"/>
          <w:i/>
        </w:rPr>
      </w:pPr>
    </w:p>
    <w:p w14:paraId="01F07540" w14:textId="00CECAD5" w:rsidR="004D3B2A" w:rsidRPr="005A4837" w:rsidRDefault="004D3B2A" w:rsidP="00415642">
      <w:pPr>
        <w:rPr>
          <w:rFonts w:eastAsia="Trebuchet MS" w:cs="Trebuchet MS"/>
          <w:i/>
        </w:rPr>
      </w:pPr>
    </w:p>
    <w:p w14:paraId="1847F1CD" w14:textId="1B13F43A" w:rsidR="004D3B2A" w:rsidRPr="005A4837" w:rsidRDefault="004D3B2A" w:rsidP="00415642">
      <w:pPr>
        <w:rPr>
          <w:rFonts w:eastAsia="Trebuchet MS" w:cs="Trebuchet MS"/>
          <w:i/>
        </w:rPr>
      </w:pPr>
    </w:p>
    <w:p w14:paraId="678D029B" w14:textId="77777777" w:rsidR="004D3B2A" w:rsidRPr="005A4837" w:rsidRDefault="004D3B2A" w:rsidP="00415642">
      <w:pPr>
        <w:rPr>
          <w:rFonts w:eastAsia="Trebuchet MS" w:cs="Trebuchet MS"/>
          <w:i/>
        </w:rPr>
      </w:pPr>
    </w:p>
    <w:p w14:paraId="07FCC9A6" w14:textId="77777777" w:rsidR="00D919E5" w:rsidRPr="005A4837" w:rsidRDefault="00D919E5" w:rsidP="00415642">
      <w:pPr>
        <w:rPr>
          <w:rFonts w:eastAsia="Trebuchet MS" w:cs="Trebuchet MS"/>
          <w:i/>
        </w:rPr>
      </w:pPr>
    </w:p>
    <w:p w14:paraId="66F8340B" w14:textId="77777777" w:rsidR="00D919E5" w:rsidRPr="005A4837" w:rsidRDefault="00D919E5" w:rsidP="00415642">
      <w:pPr>
        <w:rPr>
          <w:rFonts w:eastAsia="Trebuchet MS" w:cs="Trebuchet MS"/>
          <w:i/>
        </w:rPr>
      </w:pPr>
    </w:p>
    <w:p w14:paraId="7D9D8BB9" w14:textId="77777777" w:rsidR="00D919E5" w:rsidRPr="005A4837" w:rsidRDefault="00D919E5" w:rsidP="00415642">
      <w:pPr>
        <w:rPr>
          <w:rFonts w:eastAsia="Trebuchet MS" w:cs="Trebuchet MS"/>
          <w:i/>
        </w:rPr>
      </w:pPr>
    </w:p>
    <w:p w14:paraId="20E9E834" w14:textId="5AF17EE2" w:rsidR="00415642" w:rsidRPr="005A4837" w:rsidRDefault="00415642" w:rsidP="00415642">
      <w:pPr>
        <w:rPr>
          <w:rFonts w:eastAsia="Trebuchet MS" w:cs="Trebuchet MS"/>
          <w:i/>
        </w:rPr>
      </w:pPr>
      <w:r w:rsidRPr="005A4837">
        <w:rPr>
          <w:rFonts w:eastAsia="Trebuchet MS" w:cs="Trebuchet MS"/>
          <w:i/>
        </w:rPr>
        <w:t>Other than limitless funding, what are challenges/barriers for achieving the ideal situation?</w:t>
      </w:r>
    </w:p>
    <w:p w14:paraId="2AE27821" w14:textId="77777777" w:rsidR="00D919E5" w:rsidRPr="005A4837" w:rsidRDefault="00D919E5" w:rsidP="00415642">
      <w:pPr>
        <w:rPr>
          <w:rFonts w:eastAsia="Trebuchet MS" w:cs="Trebuchet MS"/>
          <w:i/>
        </w:rPr>
      </w:pPr>
    </w:p>
    <w:p w14:paraId="7A5BB720" w14:textId="77777777" w:rsidR="00D919E5" w:rsidRPr="005A4837" w:rsidRDefault="00D919E5" w:rsidP="00415642">
      <w:pPr>
        <w:rPr>
          <w:rFonts w:eastAsia="Trebuchet MS" w:cs="Trebuchet MS"/>
          <w:i/>
        </w:rPr>
      </w:pPr>
    </w:p>
    <w:p w14:paraId="64E8EFF0" w14:textId="77777777" w:rsidR="00D919E5" w:rsidRPr="005A4837" w:rsidRDefault="00D919E5" w:rsidP="00415642">
      <w:pPr>
        <w:rPr>
          <w:rFonts w:eastAsia="Trebuchet MS" w:cs="Trebuchet MS"/>
          <w:i/>
        </w:rPr>
      </w:pPr>
    </w:p>
    <w:p w14:paraId="02914CD6" w14:textId="77777777" w:rsidR="00D919E5" w:rsidRPr="005A4837" w:rsidRDefault="00D919E5" w:rsidP="00415642">
      <w:pPr>
        <w:rPr>
          <w:rFonts w:eastAsia="Trebuchet MS" w:cs="Trebuchet MS"/>
          <w:i/>
        </w:rPr>
      </w:pPr>
    </w:p>
    <w:p w14:paraId="487DCF0F" w14:textId="3C71C1A7" w:rsidR="00415642" w:rsidRPr="005A4837" w:rsidRDefault="00415642" w:rsidP="00415642">
      <w:pPr>
        <w:rPr>
          <w:rFonts w:eastAsia="Trebuchet MS" w:cs="Trebuchet MS"/>
          <w:i/>
        </w:rPr>
      </w:pPr>
      <w:r w:rsidRPr="005A4837">
        <w:rPr>
          <w:rFonts w:eastAsia="Trebuchet MS" w:cs="Trebuchet MS"/>
          <w:i/>
        </w:rPr>
        <w:t xml:space="preserve">What are solutions to those barriers? </w:t>
      </w:r>
    </w:p>
    <w:p w14:paraId="3490FAAA" w14:textId="77777777" w:rsidR="00D919E5" w:rsidRPr="005A4837" w:rsidRDefault="00D919E5" w:rsidP="00415642">
      <w:pPr>
        <w:rPr>
          <w:rFonts w:eastAsia="Trebuchet MS" w:cs="Trebuchet MS"/>
          <w:i/>
        </w:rPr>
      </w:pPr>
    </w:p>
    <w:p w14:paraId="7CB9D0E6" w14:textId="77777777" w:rsidR="00D919E5" w:rsidRPr="005A4837" w:rsidRDefault="00D919E5" w:rsidP="00415642">
      <w:pPr>
        <w:rPr>
          <w:rFonts w:eastAsia="Trebuchet MS" w:cs="Trebuchet MS"/>
          <w:i/>
        </w:rPr>
      </w:pPr>
    </w:p>
    <w:p w14:paraId="50CBEE93" w14:textId="77777777" w:rsidR="00D919E5" w:rsidRPr="005A4837" w:rsidRDefault="00D919E5" w:rsidP="00415642">
      <w:pPr>
        <w:rPr>
          <w:rFonts w:eastAsia="Trebuchet MS" w:cs="Trebuchet MS"/>
          <w:i/>
        </w:rPr>
      </w:pPr>
    </w:p>
    <w:p w14:paraId="3585B0FD" w14:textId="77777777" w:rsidR="00D919E5" w:rsidRPr="005A4837" w:rsidRDefault="00D919E5" w:rsidP="00415642">
      <w:pPr>
        <w:rPr>
          <w:rFonts w:eastAsia="Trebuchet MS" w:cs="Trebuchet MS"/>
          <w:i/>
        </w:rPr>
      </w:pPr>
    </w:p>
    <w:p w14:paraId="0D7C698C" w14:textId="77777777" w:rsidR="00D919E5" w:rsidRPr="005A4837" w:rsidRDefault="00D919E5" w:rsidP="00415642">
      <w:pPr>
        <w:rPr>
          <w:rFonts w:eastAsia="Trebuchet MS" w:cs="Trebuchet MS"/>
          <w:i/>
        </w:rPr>
      </w:pPr>
    </w:p>
    <w:p w14:paraId="3EAACCEA" w14:textId="77777777" w:rsidR="00D919E5" w:rsidRPr="005A4837" w:rsidRDefault="00D919E5" w:rsidP="00415642">
      <w:pPr>
        <w:rPr>
          <w:rFonts w:eastAsia="Trebuchet MS" w:cs="Trebuchet MS"/>
          <w:i/>
        </w:rPr>
      </w:pPr>
    </w:p>
    <w:p w14:paraId="10AE94D9" w14:textId="77777777" w:rsidR="00D919E5" w:rsidRPr="005A4837" w:rsidRDefault="00D919E5" w:rsidP="00415642">
      <w:pPr>
        <w:rPr>
          <w:rFonts w:eastAsia="Trebuchet MS" w:cs="Trebuchet MS"/>
          <w:i/>
        </w:rPr>
      </w:pPr>
    </w:p>
    <w:p w14:paraId="19461336" w14:textId="124FFCC7" w:rsidR="00D919E5" w:rsidRPr="005A4837" w:rsidRDefault="00D919E5" w:rsidP="00415642">
      <w:pPr>
        <w:rPr>
          <w:rFonts w:eastAsia="Trebuchet MS" w:cs="Trebuchet MS"/>
          <w:i/>
        </w:rPr>
      </w:pPr>
    </w:p>
    <w:p w14:paraId="21A10C3A" w14:textId="77777777" w:rsidR="004D3B2A" w:rsidRPr="005A4837" w:rsidRDefault="004D3B2A" w:rsidP="00415642">
      <w:pPr>
        <w:rPr>
          <w:rFonts w:eastAsia="Trebuchet MS" w:cs="Trebuchet MS"/>
          <w:i/>
        </w:rPr>
      </w:pPr>
    </w:p>
    <w:p w14:paraId="1D7D46D2" w14:textId="1490FCFC" w:rsidR="00415642" w:rsidRPr="005A4837" w:rsidRDefault="00415642" w:rsidP="00415642">
      <w:pPr>
        <w:rPr>
          <w:rFonts w:eastAsia="Trebuchet MS" w:cs="Trebuchet MS"/>
          <w:i/>
        </w:rPr>
      </w:pPr>
      <w:r w:rsidRPr="005A4837">
        <w:rPr>
          <w:rFonts w:eastAsia="Trebuchet MS" w:cs="Trebuchet MS"/>
          <w:i/>
        </w:rPr>
        <w:t>How can these solutions fit together in terms of creating processes and steps?</w:t>
      </w:r>
    </w:p>
    <w:p w14:paraId="48EBB2F8" w14:textId="77777777" w:rsidR="00D919E5" w:rsidRPr="005A4837" w:rsidRDefault="00D919E5" w:rsidP="00415642">
      <w:pPr>
        <w:rPr>
          <w:rFonts w:eastAsia="Trebuchet MS" w:cs="Trebuchet MS"/>
          <w:i/>
        </w:rPr>
      </w:pPr>
    </w:p>
    <w:p w14:paraId="7929E84C" w14:textId="77777777" w:rsidR="00D919E5" w:rsidRPr="005A4837" w:rsidRDefault="00D919E5" w:rsidP="00415642">
      <w:pPr>
        <w:rPr>
          <w:rFonts w:eastAsia="Trebuchet MS" w:cs="Trebuchet MS"/>
          <w:i/>
        </w:rPr>
      </w:pPr>
    </w:p>
    <w:p w14:paraId="39BE5558" w14:textId="77777777" w:rsidR="00D919E5" w:rsidRPr="005A4837" w:rsidRDefault="00D919E5" w:rsidP="00415642">
      <w:pPr>
        <w:rPr>
          <w:rFonts w:eastAsia="Trebuchet MS" w:cs="Trebuchet MS"/>
          <w:i/>
        </w:rPr>
      </w:pPr>
    </w:p>
    <w:p w14:paraId="17A47350" w14:textId="77777777" w:rsidR="00D919E5" w:rsidRPr="005A4837" w:rsidRDefault="00D919E5" w:rsidP="00415642">
      <w:pPr>
        <w:rPr>
          <w:rFonts w:eastAsia="Trebuchet MS" w:cs="Trebuchet MS"/>
          <w:i/>
        </w:rPr>
      </w:pPr>
    </w:p>
    <w:p w14:paraId="655E025C" w14:textId="77777777" w:rsidR="00D919E5" w:rsidRPr="005A4837" w:rsidRDefault="00D919E5" w:rsidP="00415642">
      <w:pPr>
        <w:rPr>
          <w:rFonts w:eastAsia="Trebuchet MS" w:cs="Trebuchet MS"/>
          <w:i/>
        </w:rPr>
      </w:pPr>
    </w:p>
    <w:p w14:paraId="3BA75D15" w14:textId="77777777" w:rsidR="00D919E5" w:rsidRPr="005A4837" w:rsidRDefault="00D919E5" w:rsidP="00415642">
      <w:pPr>
        <w:rPr>
          <w:rFonts w:eastAsia="Trebuchet MS" w:cs="Trebuchet MS"/>
          <w:i/>
        </w:rPr>
      </w:pPr>
    </w:p>
    <w:p w14:paraId="15783C32" w14:textId="77777777" w:rsidR="00D919E5" w:rsidRPr="005A4837" w:rsidRDefault="00D919E5" w:rsidP="00415642">
      <w:pPr>
        <w:rPr>
          <w:rFonts w:eastAsia="Trebuchet MS" w:cs="Trebuchet MS"/>
          <w:i/>
        </w:rPr>
      </w:pPr>
    </w:p>
    <w:p w14:paraId="564E98E9" w14:textId="77777777" w:rsidR="00D919E5" w:rsidRPr="005A4837" w:rsidRDefault="00D919E5" w:rsidP="00415642">
      <w:pPr>
        <w:rPr>
          <w:rFonts w:eastAsia="Trebuchet MS" w:cs="Trebuchet MS"/>
          <w:i/>
        </w:rPr>
      </w:pPr>
    </w:p>
    <w:p w14:paraId="46030142" w14:textId="77777777" w:rsidR="00D919E5" w:rsidRPr="005A4837" w:rsidRDefault="00D919E5" w:rsidP="00415642">
      <w:pPr>
        <w:rPr>
          <w:rFonts w:eastAsia="Trebuchet MS" w:cs="Trebuchet MS"/>
          <w:i/>
        </w:rPr>
      </w:pPr>
    </w:p>
    <w:p w14:paraId="44615565" w14:textId="77777777" w:rsidR="00D919E5" w:rsidRPr="005A4837" w:rsidRDefault="00D919E5" w:rsidP="00415642">
      <w:pPr>
        <w:rPr>
          <w:rFonts w:eastAsia="Trebuchet MS" w:cs="Trebuchet MS"/>
          <w:i/>
        </w:rPr>
      </w:pPr>
    </w:p>
    <w:p w14:paraId="6A12ADFE" w14:textId="1833B268" w:rsidR="00415642" w:rsidRPr="005A4837" w:rsidRDefault="004D3B2A" w:rsidP="00415642">
      <w:pPr>
        <w:rPr>
          <w:rFonts w:eastAsia="Trebuchet MS" w:cs="Trebuchet MS"/>
          <w:i/>
        </w:rPr>
      </w:pPr>
      <w:r w:rsidRPr="005A4837">
        <w:rPr>
          <w:rFonts w:eastAsia="Trebuchet MS" w:cs="Trebuchet MS"/>
          <w:i/>
        </w:rPr>
        <w:t>Wh</w:t>
      </w:r>
      <w:r w:rsidR="00415642" w:rsidRPr="005A4837">
        <w:rPr>
          <w:rFonts w:eastAsia="Trebuchet MS" w:cs="Trebuchet MS"/>
          <w:i/>
        </w:rPr>
        <w:t>at is the order of steps and processes that are needed to ensure equitable allocation?</w:t>
      </w:r>
    </w:p>
    <w:p w14:paraId="69A9E2F4" w14:textId="77777777" w:rsidR="00415642" w:rsidRPr="005A4837" w:rsidRDefault="00415642" w:rsidP="00415642">
      <w:pPr>
        <w:rPr>
          <w:rFonts w:eastAsia="Trebuchet MS" w:cs="Trebuchet MS"/>
          <w:b/>
          <w:i/>
        </w:rPr>
      </w:pPr>
    </w:p>
    <w:p w14:paraId="5FBB668B" w14:textId="77777777" w:rsidR="00D919E5" w:rsidRPr="005A4837" w:rsidRDefault="00D919E5" w:rsidP="00BB306B">
      <w:pPr>
        <w:rPr>
          <w:rFonts w:eastAsia="Trebuchet MS" w:cs="Trebuchet MS"/>
          <w:b/>
          <w:i/>
        </w:rPr>
      </w:pPr>
    </w:p>
    <w:p w14:paraId="18F5F2BA" w14:textId="77777777" w:rsidR="00D919E5" w:rsidRPr="005A4837" w:rsidRDefault="00D919E5" w:rsidP="00BB306B">
      <w:pPr>
        <w:rPr>
          <w:rFonts w:eastAsia="Trebuchet MS" w:cs="Trebuchet MS"/>
          <w:b/>
          <w:i/>
        </w:rPr>
      </w:pPr>
    </w:p>
    <w:p w14:paraId="3AD8B638" w14:textId="7B09E10B" w:rsidR="00D919E5" w:rsidRDefault="00D919E5" w:rsidP="00BB306B">
      <w:pPr>
        <w:rPr>
          <w:rFonts w:eastAsia="Trebuchet MS" w:cs="Trebuchet MS"/>
          <w:b/>
          <w:i/>
        </w:rPr>
      </w:pPr>
    </w:p>
    <w:p w14:paraId="450B53EA" w14:textId="77777777" w:rsidR="005A4837" w:rsidRPr="005A4837" w:rsidRDefault="005A4837" w:rsidP="00BB306B">
      <w:pPr>
        <w:rPr>
          <w:rFonts w:eastAsia="Trebuchet MS" w:cs="Trebuchet MS"/>
          <w:b/>
          <w:i/>
        </w:rPr>
      </w:pPr>
    </w:p>
    <w:p w14:paraId="61A6A7EC" w14:textId="6CA13276" w:rsidR="00BB306B" w:rsidRPr="005A4837" w:rsidRDefault="00BB306B" w:rsidP="00BB306B">
      <w:pPr>
        <w:rPr>
          <w:rFonts w:eastAsia="Trebuchet MS" w:cs="Trebuchet MS"/>
          <w:b/>
          <w:iCs/>
        </w:rPr>
      </w:pPr>
      <w:r w:rsidRPr="005A4837">
        <w:rPr>
          <w:rFonts w:eastAsia="Trebuchet MS" w:cs="Trebuchet MS"/>
          <w:b/>
          <w:iCs/>
        </w:rPr>
        <w:t>III. Plan Template:  Outline any plans to secure additional resources and funding, where feasible, to support early childhood education.</w:t>
      </w:r>
    </w:p>
    <w:p w14:paraId="620A55A4" w14:textId="77777777" w:rsidR="004D3B2A" w:rsidRPr="005A4837" w:rsidRDefault="004D3B2A" w:rsidP="00BB306B">
      <w:pPr>
        <w:rPr>
          <w:rFonts w:eastAsia="Trebuchet MS" w:cs="Trebuchet MS"/>
          <w:iCs/>
        </w:rPr>
      </w:pPr>
    </w:p>
    <w:p w14:paraId="16AD90FA" w14:textId="3A5ECDCF" w:rsidR="00BB306B" w:rsidRPr="005A4837" w:rsidRDefault="00BB306B" w:rsidP="00BB306B">
      <w:pPr>
        <w:rPr>
          <w:rFonts w:eastAsia="Trebuchet MS" w:cs="Trebuchet MS"/>
          <w:i/>
        </w:rPr>
      </w:pPr>
      <w:r w:rsidRPr="005A4837">
        <w:rPr>
          <w:rFonts w:eastAsia="Trebuchet MS" w:cs="Trebuchet MS"/>
          <w:i/>
        </w:rPr>
        <w:t>Suggested Questions:</w:t>
      </w:r>
    </w:p>
    <w:p w14:paraId="1B9F744E" w14:textId="77777777" w:rsidR="00BB306B" w:rsidRPr="005A4837" w:rsidRDefault="00BB306B" w:rsidP="00BB306B">
      <w:pPr>
        <w:rPr>
          <w:rFonts w:eastAsia="Trebuchet MS" w:cs="Trebuchet MS"/>
          <w:i/>
        </w:rPr>
      </w:pPr>
      <w:r w:rsidRPr="005A4837">
        <w:rPr>
          <w:rFonts w:eastAsia="Trebuchet MS" w:cs="Trebuchet MS"/>
          <w:i/>
        </w:rPr>
        <w:t>Who are other potential funding partners or resources?</w:t>
      </w:r>
    </w:p>
    <w:p w14:paraId="3FE35031" w14:textId="77777777" w:rsidR="00D919E5" w:rsidRPr="005A4837" w:rsidRDefault="00D919E5" w:rsidP="00BB306B">
      <w:pPr>
        <w:rPr>
          <w:rFonts w:eastAsia="Trebuchet MS" w:cs="Trebuchet MS"/>
          <w:i/>
        </w:rPr>
      </w:pPr>
    </w:p>
    <w:p w14:paraId="4101E3E0" w14:textId="41844D71" w:rsidR="00D919E5" w:rsidRPr="005A4837" w:rsidRDefault="00D919E5" w:rsidP="00BB306B">
      <w:pPr>
        <w:rPr>
          <w:rFonts w:eastAsia="Trebuchet MS" w:cs="Trebuchet MS"/>
          <w:i/>
        </w:rPr>
      </w:pPr>
    </w:p>
    <w:p w14:paraId="0B9BD23A" w14:textId="73DCBD4E" w:rsidR="004D3B2A" w:rsidRPr="005A4837" w:rsidRDefault="004D3B2A" w:rsidP="00BB306B">
      <w:pPr>
        <w:rPr>
          <w:rFonts w:eastAsia="Trebuchet MS" w:cs="Trebuchet MS"/>
          <w:i/>
        </w:rPr>
      </w:pPr>
    </w:p>
    <w:p w14:paraId="7657490D" w14:textId="0D9A7156" w:rsidR="004D3B2A" w:rsidRPr="005A4837" w:rsidRDefault="004D3B2A" w:rsidP="00BB306B">
      <w:pPr>
        <w:rPr>
          <w:rFonts w:eastAsia="Trebuchet MS" w:cs="Trebuchet MS"/>
          <w:i/>
        </w:rPr>
      </w:pPr>
    </w:p>
    <w:p w14:paraId="78FA9C39" w14:textId="41482873" w:rsidR="004D3B2A" w:rsidRPr="005A4837" w:rsidRDefault="004D3B2A" w:rsidP="00BB306B">
      <w:pPr>
        <w:rPr>
          <w:rFonts w:eastAsia="Trebuchet MS" w:cs="Trebuchet MS"/>
          <w:i/>
        </w:rPr>
      </w:pPr>
    </w:p>
    <w:p w14:paraId="0844936E" w14:textId="49D899A9" w:rsidR="004D3B2A" w:rsidRPr="005A4837" w:rsidRDefault="004D3B2A" w:rsidP="00BB306B">
      <w:pPr>
        <w:rPr>
          <w:rFonts w:eastAsia="Trebuchet MS" w:cs="Trebuchet MS"/>
          <w:i/>
        </w:rPr>
      </w:pPr>
    </w:p>
    <w:p w14:paraId="158BB2CD" w14:textId="2B57241D" w:rsidR="004D3B2A" w:rsidRPr="005A4837" w:rsidRDefault="004D3B2A" w:rsidP="00BB306B">
      <w:pPr>
        <w:rPr>
          <w:rFonts w:eastAsia="Trebuchet MS" w:cs="Trebuchet MS"/>
          <w:i/>
        </w:rPr>
      </w:pPr>
    </w:p>
    <w:p w14:paraId="49112482" w14:textId="77777777" w:rsidR="004D3B2A" w:rsidRPr="005A4837" w:rsidRDefault="004D3B2A" w:rsidP="00BB306B">
      <w:pPr>
        <w:rPr>
          <w:rFonts w:eastAsia="Trebuchet MS" w:cs="Trebuchet MS"/>
          <w:i/>
        </w:rPr>
      </w:pPr>
    </w:p>
    <w:p w14:paraId="2A36D18B" w14:textId="77777777" w:rsidR="00D919E5" w:rsidRPr="005A4837" w:rsidRDefault="00D919E5" w:rsidP="00BB306B">
      <w:pPr>
        <w:rPr>
          <w:rFonts w:eastAsia="Trebuchet MS" w:cs="Trebuchet MS"/>
          <w:i/>
        </w:rPr>
      </w:pPr>
    </w:p>
    <w:p w14:paraId="7FDD8DCE" w14:textId="77777777" w:rsidR="00D919E5" w:rsidRPr="005A4837" w:rsidRDefault="00D919E5" w:rsidP="00BB306B">
      <w:pPr>
        <w:rPr>
          <w:rFonts w:eastAsia="Trebuchet MS" w:cs="Trebuchet MS"/>
          <w:i/>
        </w:rPr>
      </w:pPr>
    </w:p>
    <w:p w14:paraId="23ED52E3" w14:textId="77777777" w:rsidR="00D919E5" w:rsidRPr="005A4837" w:rsidRDefault="00D919E5" w:rsidP="00BB306B">
      <w:pPr>
        <w:rPr>
          <w:rFonts w:eastAsia="Trebuchet MS" w:cs="Trebuchet MS"/>
          <w:i/>
        </w:rPr>
      </w:pPr>
    </w:p>
    <w:p w14:paraId="4F3D91A0" w14:textId="62918D54" w:rsidR="00BB306B" w:rsidRPr="005A4837" w:rsidRDefault="00BB306B" w:rsidP="00BB306B">
      <w:pPr>
        <w:rPr>
          <w:rFonts w:eastAsia="Trebuchet MS" w:cs="Trebuchet MS"/>
          <w:i/>
        </w:rPr>
      </w:pPr>
      <w:r w:rsidRPr="005A4837">
        <w:rPr>
          <w:rFonts w:eastAsia="Trebuchet MS" w:cs="Trebuchet MS"/>
          <w:i/>
        </w:rPr>
        <w:t>How best to approach them?</w:t>
      </w:r>
    </w:p>
    <w:p w14:paraId="696525FA" w14:textId="77777777" w:rsidR="00BB306B" w:rsidRPr="005A4837" w:rsidRDefault="00BB306B" w:rsidP="00415642">
      <w:pPr>
        <w:rPr>
          <w:rFonts w:eastAsia="Trebuchet MS" w:cs="Trebuchet MS"/>
          <w:b/>
          <w:i/>
        </w:rPr>
      </w:pPr>
    </w:p>
    <w:p w14:paraId="4B7BAC21" w14:textId="77777777" w:rsidR="00D919E5" w:rsidRPr="005A4837" w:rsidRDefault="00D919E5" w:rsidP="00415642">
      <w:pPr>
        <w:rPr>
          <w:rFonts w:eastAsia="Trebuchet MS" w:cs="Trebuchet MS"/>
          <w:b/>
          <w:i/>
        </w:rPr>
      </w:pPr>
    </w:p>
    <w:p w14:paraId="7903F6E5" w14:textId="77777777" w:rsidR="00D919E5" w:rsidRPr="005A4837" w:rsidRDefault="00D919E5" w:rsidP="00415642">
      <w:pPr>
        <w:rPr>
          <w:rFonts w:eastAsia="Trebuchet MS" w:cs="Trebuchet MS"/>
          <w:b/>
          <w:i/>
        </w:rPr>
      </w:pPr>
    </w:p>
    <w:p w14:paraId="79C7E18F" w14:textId="77777777" w:rsidR="00D919E5" w:rsidRPr="005A4837" w:rsidRDefault="00D919E5" w:rsidP="00415642">
      <w:pPr>
        <w:rPr>
          <w:rFonts w:eastAsia="Trebuchet MS" w:cs="Trebuchet MS"/>
          <w:b/>
          <w:i/>
        </w:rPr>
      </w:pPr>
    </w:p>
    <w:p w14:paraId="2034B182" w14:textId="77777777" w:rsidR="00D919E5" w:rsidRPr="005A4837" w:rsidRDefault="00D919E5" w:rsidP="00415642">
      <w:pPr>
        <w:rPr>
          <w:rFonts w:eastAsia="Trebuchet MS" w:cs="Trebuchet MS"/>
          <w:b/>
          <w:i/>
        </w:rPr>
      </w:pPr>
    </w:p>
    <w:p w14:paraId="7CC98DC6" w14:textId="77777777" w:rsidR="00D919E5" w:rsidRPr="005A4837" w:rsidRDefault="00D919E5" w:rsidP="00415642">
      <w:pPr>
        <w:rPr>
          <w:rFonts w:eastAsia="Trebuchet MS" w:cs="Trebuchet MS"/>
          <w:b/>
          <w:i/>
        </w:rPr>
      </w:pPr>
    </w:p>
    <w:p w14:paraId="48340961" w14:textId="77777777" w:rsidR="00D919E5" w:rsidRPr="005A4837" w:rsidRDefault="00D919E5" w:rsidP="00415642">
      <w:pPr>
        <w:rPr>
          <w:rFonts w:eastAsia="Trebuchet MS" w:cs="Trebuchet MS"/>
          <w:b/>
          <w:i/>
        </w:rPr>
      </w:pPr>
    </w:p>
    <w:p w14:paraId="56B37EC2" w14:textId="77777777" w:rsidR="00D919E5" w:rsidRPr="005A4837" w:rsidRDefault="00D919E5" w:rsidP="00415642">
      <w:pPr>
        <w:rPr>
          <w:rFonts w:eastAsia="Trebuchet MS" w:cs="Trebuchet MS"/>
          <w:b/>
          <w:i/>
        </w:rPr>
      </w:pPr>
    </w:p>
    <w:p w14:paraId="4A4A0ADE" w14:textId="77777777" w:rsidR="00D919E5" w:rsidRPr="005A4837" w:rsidRDefault="00D919E5" w:rsidP="00415642">
      <w:pPr>
        <w:rPr>
          <w:rFonts w:eastAsia="Trebuchet MS" w:cs="Trebuchet MS"/>
          <w:b/>
          <w:i/>
        </w:rPr>
      </w:pPr>
    </w:p>
    <w:p w14:paraId="457C7CBB" w14:textId="77777777" w:rsidR="00D919E5" w:rsidRPr="005A4837" w:rsidRDefault="00D919E5" w:rsidP="00415642">
      <w:pPr>
        <w:rPr>
          <w:rFonts w:eastAsia="Trebuchet MS" w:cs="Trebuchet MS"/>
          <w:b/>
          <w:i/>
        </w:rPr>
      </w:pPr>
    </w:p>
    <w:p w14:paraId="15F59518" w14:textId="77777777" w:rsidR="005A4837" w:rsidRDefault="005A4837" w:rsidP="00415642">
      <w:pPr>
        <w:rPr>
          <w:rFonts w:eastAsia="Trebuchet MS" w:cs="Trebuchet MS"/>
          <w:b/>
          <w:i/>
        </w:rPr>
      </w:pPr>
    </w:p>
    <w:p w14:paraId="3574AA3F" w14:textId="5E9F07A8" w:rsidR="00415642" w:rsidRPr="005A4837" w:rsidRDefault="00415642" w:rsidP="00415642">
      <w:pPr>
        <w:rPr>
          <w:rFonts w:eastAsia="Trebuchet MS" w:cs="Trebuchet MS"/>
          <w:b/>
          <w:iCs/>
        </w:rPr>
      </w:pPr>
      <w:r w:rsidRPr="005A4837">
        <w:rPr>
          <w:rFonts w:eastAsia="Trebuchet MS" w:cs="Trebuchet MS"/>
          <w:b/>
          <w:iCs/>
        </w:rPr>
        <w:t>I</w:t>
      </w:r>
      <w:r w:rsidR="00BB306B" w:rsidRPr="005A4837">
        <w:rPr>
          <w:rFonts w:eastAsia="Trebuchet MS" w:cs="Trebuchet MS"/>
          <w:b/>
          <w:iCs/>
        </w:rPr>
        <w:t>V</w:t>
      </w:r>
      <w:r w:rsidRPr="005A4837">
        <w:rPr>
          <w:rFonts w:eastAsia="Trebuchet MS" w:cs="Trebuchet MS"/>
          <w:b/>
          <w:iCs/>
        </w:rPr>
        <w:t>. Meeting Wrap-Up</w:t>
      </w:r>
    </w:p>
    <w:p w14:paraId="57B3F32D" w14:textId="77777777" w:rsidR="00415642" w:rsidRPr="005A4837" w:rsidRDefault="00415642" w:rsidP="00415642">
      <w:pPr>
        <w:rPr>
          <w:rFonts w:eastAsia="Trebuchet MS" w:cs="Trebuchet MS"/>
          <w:i/>
        </w:rPr>
      </w:pPr>
      <w:r w:rsidRPr="005A4837">
        <w:rPr>
          <w:rFonts w:eastAsia="Trebuchet MS" w:cs="Trebuchet MS"/>
          <w:i/>
        </w:rPr>
        <w:t>Who else needs to be at this table for future meetings?</w:t>
      </w:r>
    </w:p>
    <w:p w14:paraId="2E850DDA" w14:textId="77777777" w:rsidR="00D919E5" w:rsidRPr="005A4837" w:rsidRDefault="00D919E5" w:rsidP="00415642">
      <w:pPr>
        <w:rPr>
          <w:rFonts w:eastAsia="Trebuchet MS" w:cs="Trebuchet MS"/>
          <w:i/>
        </w:rPr>
      </w:pPr>
    </w:p>
    <w:p w14:paraId="2E6EA793" w14:textId="77777777" w:rsidR="00D919E5" w:rsidRPr="005A4837" w:rsidRDefault="00D919E5" w:rsidP="00415642">
      <w:pPr>
        <w:rPr>
          <w:rFonts w:eastAsia="Trebuchet MS" w:cs="Trebuchet MS"/>
          <w:i/>
        </w:rPr>
      </w:pPr>
    </w:p>
    <w:p w14:paraId="621AA64A" w14:textId="77777777" w:rsidR="00D919E5" w:rsidRPr="005A4837" w:rsidRDefault="00D919E5" w:rsidP="00415642">
      <w:pPr>
        <w:rPr>
          <w:rFonts w:eastAsia="Trebuchet MS" w:cs="Trebuchet MS"/>
          <w:i/>
        </w:rPr>
      </w:pPr>
    </w:p>
    <w:p w14:paraId="11F742B6" w14:textId="77777777" w:rsidR="00D919E5" w:rsidRPr="005A4837" w:rsidRDefault="00D919E5" w:rsidP="00415642">
      <w:pPr>
        <w:rPr>
          <w:rFonts w:eastAsia="Trebuchet MS" w:cs="Trebuchet MS"/>
          <w:i/>
        </w:rPr>
      </w:pPr>
    </w:p>
    <w:p w14:paraId="5027D59A" w14:textId="77777777" w:rsidR="00D919E5" w:rsidRPr="005A4837" w:rsidRDefault="00D919E5" w:rsidP="00415642">
      <w:pPr>
        <w:rPr>
          <w:rFonts w:eastAsia="Trebuchet MS" w:cs="Trebuchet MS"/>
          <w:i/>
        </w:rPr>
      </w:pPr>
    </w:p>
    <w:p w14:paraId="0E212FE0" w14:textId="77777777" w:rsidR="00D919E5" w:rsidRPr="005A4837" w:rsidRDefault="00D919E5" w:rsidP="00415642">
      <w:pPr>
        <w:rPr>
          <w:rFonts w:eastAsia="Trebuchet MS" w:cs="Trebuchet MS"/>
          <w:i/>
        </w:rPr>
      </w:pPr>
    </w:p>
    <w:p w14:paraId="055E8F22" w14:textId="77777777" w:rsidR="00D919E5" w:rsidRPr="005A4837" w:rsidRDefault="00D919E5" w:rsidP="00415642">
      <w:pPr>
        <w:rPr>
          <w:rFonts w:eastAsia="Trebuchet MS" w:cs="Trebuchet MS"/>
          <w:i/>
        </w:rPr>
      </w:pPr>
    </w:p>
    <w:p w14:paraId="4D73F2BB" w14:textId="77777777" w:rsidR="00D919E5" w:rsidRPr="005A4837" w:rsidRDefault="00D919E5" w:rsidP="00415642">
      <w:pPr>
        <w:rPr>
          <w:rFonts w:eastAsia="Trebuchet MS" w:cs="Trebuchet MS"/>
          <w:i/>
        </w:rPr>
      </w:pPr>
    </w:p>
    <w:p w14:paraId="002FB55C" w14:textId="77777777" w:rsidR="00D919E5" w:rsidRPr="005A4837" w:rsidRDefault="00D919E5" w:rsidP="00415642">
      <w:pPr>
        <w:rPr>
          <w:rFonts w:eastAsia="Trebuchet MS" w:cs="Trebuchet MS"/>
          <w:i/>
        </w:rPr>
      </w:pPr>
    </w:p>
    <w:p w14:paraId="48CE4EF0" w14:textId="77777777" w:rsidR="00D919E5" w:rsidRPr="005A4837" w:rsidRDefault="00D919E5" w:rsidP="00415642">
      <w:pPr>
        <w:rPr>
          <w:rFonts w:eastAsia="Trebuchet MS" w:cs="Trebuchet MS"/>
          <w:i/>
        </w:rPr>
      </w:pPr>
    </w:p>
    <w:p w14:paraId="67977B3F" w14:textId="77777777" w:rsidR="00D919E5" w:rsidRPr="005A4837" w:rsidRDefault="00D919E5" w:rsidP="00415642">
      <w:pPr>
        <w:rPr>
          <w:rFonts w:eastAsia="Trebuchet MS" w:cs="Trebuchet MS"/>
          <w:i/>
        </w:rPr>
      </w:pPr>
    </w:p>
    <w:p w14:paraId="34354CA3" w14:textId="77777777" w:rsidR="00D919E5" w:rsidRPr="005A4837" w:rsidRDefault="00D919E5" w:rsidP="00415642">
      <w:pPr>
        <w:rPr>
          <w:rFonts w:eastAsia="Trebuchet MS" w:cs="Trebuchet MS"/>
          <w:i/>
        </w:rPr>
      </w:pPr>
    </w:p>
    <w:p w14:paraId="19B9AF45" w14:textId="31B25D01" w:rsidR="00D919E5" w:rsidRPr="005A4837" w:rsidRDefault="00D919E5" w:rsidP="00415642">
      <w:pPr>
        <w:rPr>
          <w:rFonts w:eastAsia="Trebuchet MS" w:cs="Trebuchet MS"/>
          <w:i/>
        </w:rPr>
      </w:pPr>
    </w:p>
    <w:p w14:paraId="22A6B7AC" w14:textId="70E0FFD2" w:rsidR="004D3B2A" w:rsidRPr="005A4837" w:rsidRDefault="004D3B2A" w:rsidP="00415642">
      <w:pPr>
        <w:rPr>
          <w:rFonts w:eastAsia="Trebuchet MS" w:cs="Trebuchet MS"/>
          <w:i/>
        </w:rPr>
      </w:pPr>
    </w:p>
    <w:p w14:paraId="02C3204A" w14:textId="77777777" w:rsidR="004D3B2A" w:rsidRPr="005A4837" w:rsidRDefault="004D3B2A" w:rsidP="00415642">
      <w:pPr>
        <w:rPr>
          <w:rFonts w:eastAsia="Trebuchet MS" w:cs="Trebuchet MS"/>
          <w:i/>
        </w:rPr>
      </w:pPr>
    </w:p>
    <w:p w14:paraId="2D84D958" w14:textId="7E3F6869" w:rsidR="00415642" w:rsidRPr="005A4837" w:rsidRDefault="00415642" w:rsidP="00415642">
      <w:pPr>
        <w:rPr>
          <w:rFonts w:eastAsia="Trebuchet MS" w:cs="Trebuchet MS"/>
          <w:i/>
        </w:rPr>
      </w:pPr>
      <w:r w:rsidRPr="005A4837">
        <w:rPr>
          <w:rFonts w:eastAsia="Trebuchet MS" w:cs="Trebuchet MS"/>
          <w:i/>
        </w:rPr>
        <w:t>What actions need to be taken before the next meeting to complete the questions/committee charges?</w:t>
      </w:r>
    </w:p>
    <w:p w14:paraId="528716FD" w14:textId="77777777" w:rsidR="00415642" w:rsidRPr="005A4837" w:rsidRDefault="00415642" w:rsidP="00F20B8C">
      <w:pPr>
        <w:rPr>
          <w:rFonts w:eastAsia="Trebuchet MS" w:cs="Trebuchet MS"/>
        </w:rPr>
      </w:pPr>
    </w:p>
    <w:p w14:paraId="7B5E662B" w14:textId="77777777" w:rsidR="00F20B8C" w:rsidRPr="005A4837" w:rsidRDefault="00F20B8C" w:rsidP="00F20B8C">
      <w:pPr>
        <w:rPr>
          <w:rFonts w:eastAsia="Trebuchet MS" w:cs="Trebuchet MS"/>
        </w:rPr>
      </w:pPr>
    </w:p>
    <w:p w14:paraId="6F8274BB" w14:textId="77777777" w:rsidR="00F20B8C" w:rsidRPr="005A4837" w:rsidRDefault="00F20B8C" w:rsidP="00F20B8C">
      <w:pPr>
        <w:rPr>
          <w:rFonts w:eastAsia="Trebuchet MS" w:cs="Trebuchet MS"/>
        </w:rPr>
      </w:pPr>
    </w:p>
    <w:p w14:paraId="7AC52689" w14:textId="77777777" w:rsidR="00F20B8C" w:rsidRPr="005A4837" w:rsidRDefault="00F20B8C"/>
    <w:sectPr w:rsidR="00F20B8C" w:rsidRPr="005A48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52508" w14:textId="77777777" w:rsidR="001454F7" w:rsidRDefault="001454F7" w:rsidP="00254E48">
      <w:pPr>
        <w:spacing w:after="0" w:line="240" w:lineRule="auto"/>
      </w:pPr>
      <w:r>
        <w:separator/>
      </w:r>
    </w:p>
  </w:endnote>
  <w:endnote w:type="continuationSeparator" w:id="0">
    <w:p w14:paraId="301BC667" w14:textId="77777777" w:rsidR="001454F7" w:rsidRDefault="001454F7" w:rsidP="0025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9A35" w14:textId="77777777" w:rsidR="001454F7" w:rsidRDefault="001454F7" w:rsidP="00254E48">
      <w:pPr>
        <w:spacing w:after="0" w:line="240" w:lineRule="auto"/>
      </w:pPr>
      <w:r>
        <w:separator/>
      </w:r>
    </w:p>
  </w:footnote>
  <w:footnote w:type="continuationSeparator" w:id="0">
    <w:p w14:paraId="66AF6FB2" w14:textId="77777777" w:rsidR="001454F7" w:rsidRDefault="001454F7" w:rsidP="00254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3109" w14:textId="57B898E5" w:rsidR="00254E48" w:rsidRDefault="00254E48" w:rsidP="00254E48">
    <w:pPr>
      <w:pStyle w:val="Header"/>
      <w:jc w:val="center"/>
    </w:pPr>
    <w:r>
      <w:rPr>
        <w:noProof/>
      </w:rPr>
      <w:drawing>
        <wp:inline distT="0" distB="0" distL="0" distR="0" wp14:anchorId="5FCE6B59" wp14:editId="0CF918B1">
          <wp:extent cx="3674412" cy="8518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_logo_horizontal_ful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3003" cy="858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7.35pt;height:424.1pt" o:bullet="t">
        <v:imagedata r:id="rId1" o:title="JI_subbrand_logo_foundations_badge_full_color"/>
      </v:shape>
    </w:pict>
  </w:numPicBullet>
  <w:abstractNum w:abstractNumId="0" w15:restartNumberingAfterBreak="0">
    <w:nsid w:val="00113581"/>
    <w:multiLevelType w:val="hybridMultilevel"/>
    <w:tmpl w:val="BB6E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F647F"/>
    <w:multiLevelType w:val="hybridMultilevel"/>
    <w:tmpl w:val="30A6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337EE"/>
    <w:multiLevelType w:val="hybridMultilevel"/>
    <w:tmpl w:val="5456DE6A"/>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C74EB8"/>
    <w:multiLevelType w:val="hybridMultilevel"/>
    <w:tmpl w:val="4F04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50258"/>
    <w:multiLevelType w:val="hybridMultilevel"/>
    <w:tmpl w:val="2282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708B0"/>
    <w:multiLevelType w:val="hybridMultilevel"/>
    <w:tmpl w:val="1C043434"/>
    <w:lvl w:ilvl="0" w:tplc="C2B888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7396C"/>
    <w:multiLevelType w:val="hybridMultilevel"/>
    <w:tmpl w:val="2164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E5DB3"/>
    <w:multiLevelType w:val="hybridMultilevel"/>
    <w:tmpl w:val="C3F4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D64C8"/>
    <w:multiLevelType w:val="hybridMultilevel"/>
    <w:tmpl w:val="439A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34DBD"/>
    <w:multiLevelType w:val="hybridMultilevel"/>
    <w:tmpl w:val="410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D037F"/>
    <w:multiLevelType w:val="hybridMultilevel"/>
    <w:tmpl w:val="EF8A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46742"/>
    <w:multiLevelType w:val="hybridMultilevel"/>
    <w:tmpl w:val="4148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15811"/>
    <w:multiLevelType w:val="multilevel"/>
    <w:tmpl w:val="B80AE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5D695E"/>
    <w:multiLevelType w:val="hybridMultilevel"/>
    <w:tmpl w:val="3590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6135E"/>
    <w:multiLevelType w:val="hybridMultilevel"/>
    <w:tmpl w:val="85C455FE"/>
    <w:lvl w:ilvl="0" w:tplc="C2B888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B4C75"/>
    <w:multiLevelType w:val="hybridMultilevel"/>
    <w:tmpl w:val="F67C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36E4B"/>
    <w:multiLevelType w:val="hybridMultilevel"/>
    <w:tmpl w:val="2938C8BA"/>
    <w:lvl w:ilvl="0" w:tplc="F0188A4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A6DE8"/>
    <w:multiLevelType w:val="hybridMultilevel"/>
    <w:tmpl w:val="84BEDC88"/>
    <w:lvl w:ilvl="0" w:tplc="C2B888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337B0"/>
    <w:multiLevelType w:val="hybridMultilevel"/>
    <w:tmpl w:val="2904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E328E"/>
    <w:multiLevelType w:val="hybridMultilevel"/>
    <w:tmpl w:val="6C64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EF711B"/>
    <w:multiLevelType w:val="hybridMultilevel"/>
    <w:tmpl w:val="CD1C4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201FD"/>
    <w:multiLevelType w:val="hybridMultilevel"/>
    <w:tmpl w:val="E5D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C339F"/>
    <w:multiLevelType w:val="hybridMultilevel"/>
    <w:tmpl w:val="12B6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05CBC"/>
    <w:multiLevelType w:val="hybridMultilevel"/>
    <w:tmpl w:val="54187E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C5363A0"/>
    <w:multiLevelType w:val="hybridMultilevel"/>
    <w:tmpl w:val="BD1681EA"/>
    <w:lvl w:ilvl="0" w:tplc="906A9D94">
      <w:start w:val="1"/>
      <w:numFmt w:val="bullet"/>
      <w:lvlText w:val=""/>
      <w:lvlJc w:val="left"/>
      <w:pPr>
        <w:ind w:left="720" w:hanging="360"/>
      </w:pPr>
      <w:rPr>
        <w:rFonts w:ascii="Symbol" w:hAnsi="Symbol" w:hint="default"/>
        <w:color w:val="16406D"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11045F"/>
    <w:multiLevelType w:val="hybridMultilevel"/>
    <w:tmpl w:val="C1A2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B2BFE"/>
    <w:multiLevelType w:val="hybridMultilevel"/>
    <w:tmpl w:val="B3AA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D15D0"/>
    <w:multiLevelType w:val="hybridMultilevel"/>
    <w:tmpl w:val="FEC4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E6028"/>
    <w:multiLevelType w:val="hybridMultilevel"/>
    <w:tmpl w:val="6AE66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E6AAB"/>
    <w:multiLevelType w:val="hybridMultilevel"/>
    <w:tmpl w:val="FDD8CEA0"/>
    <w:lvl w:ilvl="0" w:tplc="C2B888F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72469"/>
    <w:multiLevelType w:val="hybridMultilevel"/>
    <w:tmpl w:val="314A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A0602"/>
    <w:multiLevelType w:val="hybridMultilevel"/>
    <w:tmpl w:val="B50E7AE6"/>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00435228">
    <w:abstractNumId w:val="12"/>
  </w:num>
  <w:num w:numId="2" w16cid:durableId="1249070916">
    <w:abstractNumId w:val="15"/>
  </w:num>
  <w:num w:numId="3" w16cid:durableId="1163662818">
    <w:abstractNumId w:val="20"/>
  </w:num>
  <w:num w:numId="4" w16cid:durableId="1594124070">
    <w:abstractNumId w:val="28"/>
  </w:num>
  <w:num w:numId="5" w16cid:durableId="1637834332">
    <w:abstractNumId w:val="23"/>
  </w:num>
  <w:num w:numId="6" w16cid:durableId="767046608">
    <w:abstractNumId w:val="30"/>
  </w:num>
  <w:num w:numId="7" w16cid:durableId="1253054276">
    <w:abstractNumId w:val="22"/>
  </w:num>
  <w:num w:numId="8" w16cid:durableId="2107726490">
    <w:abstractNumId w:val="9"/>
  </w:num>
  <w:num w:numId="9" w16cid:durableId="201865833">
    <w:abstractNumId w:val="1"/>
  </w:num>
  <w:num w:numId="10" w16cid:durableId="975259988">
    <w:abstractNumId w:val="27"/>
  </w:num>
  <w:num w:numId="11" w16cid:durableId="510685168">
    <w:abstractNumId w:val="6"/>
  </w:num>
  <w:num w:numId="12" w16cid:durableId="767193223">
    <w:abstractNumId w:val="19"/>
  </w:num>
  <w:num w:numId="13" w16cid:durableId="2013293836">
    <w:abstractNumId w:val="21"/>
  </w:num>
  <w:num w:numId="14" w16cid:durableId="1802723366">
    <w:abstractNumId w:val="25"/>
  </w:num>
  <w:num w:numId="15" w16cid:durableId="930508040">
    <w:abstractNumId w:val="7"/>
  </w:num>
  <w:num w:numId="16" w16cid:durableId="173347368">
    <w:abstractNumId w:val="18"/>
  </w:num>
  <w:num w:numId="17" w16cid:durableId="1696349350">
    <w:abstractNumId w:val="16"/>
  </w:num>
  <w:num w:numId="18" w16cid:durableId="477842516">
    <w:abstractNumId w:val="3"/>
  </w:num>
  <w:num w:numId="19" w16cid:durableId="1724602858">
    <w:abstractNumId w:val="11"/>
  </w:num>
  <w:num w:numId="20" w16cid:durableId="418716466">
    <w:abstractNumId w:val="0"/>
  </w:num>
  <w:num w:numId="21" w16cid:durableId="563220027">
    <w:abstractNumId w:val="10"/>
  </w:num>
  <w:num w:numId="22" w16cid:durableId="1520779499">
    <w:abstractNumId w:val="13"/>
  </w:num>
  <w:num w:numId="23" w16cid:durableId="30615693">
    <w:abstractNumId w:val="5"/>
  </w:num>
  <w:num w:numId="24" w16cid:durableId="939607239">
    <w:abstractNumId w:val="31"/>
  </w:num>
  <w:num w:numId="25" w16cid:durableId="572470769">
    <w:abstractNumId w:val="8"/>
  </w:num>
  <w:num w:numId="26" w16cid:durableId="1661470025">
    <w:abstractNumId w:val="26"/>
  </w:num>
  <w:num w:numId="27" w16cid:durableId="43523601">
    <w:abstractNumId w:val="17"/>
  </w:num>
  <w:num w:numId="28" w16cid:durableId="1635255229">
    <w:abstractNumId w:val="2"/>
  </w:num>
  <w:num w:numId="29" w16cid:durableId="1052390925">
    <w:abstractNumId w:val="24"/>
  </w:num>
  <w:num w:numId="30" w16cid:durableId="1201941062">
    <w:abstractNumId w:val="14"/>
  </w:num>
  <w:num w:numId="31" w16cid:durableId="2006862512">
    <w:abstractNumId w:val="29"/>
  </w:num>
  <w:num w:numId="32" w16cid:durableId="1468470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ztTA3Nzc1NTa3MDRR0lEKTi0uzszPAykwrAUAI/h3WywAAAA="/>
  </w:docVars>
  <w:rsids>
    <w:rsidRoot w:val="005D02B2"/>
    <w:rsid w:val="0005530B"/>
    <w:rsid w:val="001322E8"/>
    <w:rsid w:val="001454F7"/>
    <w:rsid w:val="00171713"/>
    <w:rsid w:val="001A360B"/>
    <w:rsid w:val="0021510B"/>
    <w:rsid w:val="0022398F"/>
    <w:rsid w:val="00251331"/>
    <w:rsid w:val="00252A7B"/>
    <w:rsid w:val="00254E48"/>
    <w:rsid w:val="002670EE"/>
    <w:rsid w:val="0029647C"/>
    <w:rsid w:val="002E457D"/>
    <w:rsid w:val="00415642"/>
    <w:rsid w:val="00425879"/>
    <w:rsid w:val="00466E67"/>
    <w:rsid w:val="00495F32"/>
    <w:rsid w:val="004B52AF"/>
    <w:rsid w:val="004B663D"/>
    <w:rsid w:val="004C7024"/>
    <w:rsid w:val="004D3B2A"/>
    <w:rsid w:val="00561D77"/>
    <w:rsid w:val="00575E6D"/>
    <w:rsid w:val="005857CD"/>
    <w:rsid w:val="005A4837"/>
    <w:rsid w:val="005C7A07"/>
    <w:rsid w:val="005D02B2"/>
    <w:rsid w:val="005D38BA"/>
    <w:rsid w:val="00610565"/>
    <w:rsid w:val="00642299"/>
    <w:rsid w:val="006B103A"/>
    <w:rsid w:val="007268F6"/>
    <w:rsid w:val="0075496B"/>
    <w:rsid w:val="00826686"/>
    <w:rsid w:val="00862506"/>
    <w:rsid w:val="008754D3"/>
    <w:rsid w:val="008A51ED"/>
    <w:rsid w:val="008C5490"/>
    <w:rsid w:val="008F2079"/>
    <w:rsid w:val="0092542C"/>
    <w:rsid w:val="009427E9"/>
    <w:rsid w:val="009643A0"/>
    <w:rsid w:val="0098649E"/>
    <w:rsid w:val="0099411F"/>
    <w:rsid w:val="00A4010F"/>
    <w:rsid w:val="00A51C9D"/>
    <w:rsid w:val="00AC2BFC"/>
    <w:rsid w:val="00B20D5A"/>
    <w:rsid w:val="00B3236A"/>
    <w:rsid w:val="00B76DC0"/>
    <w:rsid w:val="00BB306B"/>
    <w:rsid w:val="00BB55D8"/>
    <w:rsid w:val="00BD7880"/>
    <w:rsid w:val="00BF7439"/>
    <w:rsid w:val="00C329C0"/>
    <w:rsid w:val="00C55012"/>
    <w:rsid w:val="00CE4527"/>
    <w:rsid w:val="00D55F59"/>
    <w:rsid w:val="00D919E5"/>
    <w:rsid w:val="00E12168"/>
    <w:rsid w:val="00F20B8C"/>
    <w:rsid w:val="00F612BB"/>
    <w:rsid w:val="00F65AF8"/>
    <w:rsid w:val="00F76EB8"/>
    <w:rsid w:val="00FA1370"/>
    <w:rsid w:val="00FB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B7FC65"/>
  <w15:chartTrackingRefBased/>
  <w15:docId w15:val="{E8566E0B-3411-4BCC-8EDE-BDA70C49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68"/>
    <w:pPr>
      <w:ind w:left="720"/>
      <w:contextualSpacing/>
    </w:pPr>
  </w:style>
  <w:style w:type="paragraph" w:styleId="Header">
    <w:name w:val="header"/>
    <w:basedOn w:val="Normal"/>
    <w:link w:val="HeaderChar"/>
    <w:uiPriority w:val="99"/>
    <w:unhideWhenUsed/>
    <w:rsid w:val="0025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E48"/>
  </w:style>
  <w:style w:type="paragraph" w:styleId="Footer">
    <w:name w:val="footer"/>
    <w:basedOn w:val="Normal"/>
    <w:link w:val="FooterChar"/>
    <w:uiPriority w:val="99"/>
    <w:unhideWhenUsed/>
    <w:rsid w:val="00254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E48"/>
  </w:style>
  <w:style w:type="character" w:styleId="Hyperlink">
    <w:name w:val="Hyperlink"/>
    <w:basedOn w:val="DefaultParagraphFont"/>
    <w:uiPriority w:val="99"/>
    <w:unhideWhenUsed/>
    <w:rsid w:val="00F65AF8"/>
    <w:rPr>
      <w:color w:val="16406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de.state.co.us/cdereval/pupilcurren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JI Branding 2022">
      <a:dk1>
        <a:srgbClr val="16406D"/>
      </a:dk1>
      <a:lt1>
        <a:sysClr val="window" lastClr="FFFFFF"/>
      </a:lt1>
      <a:dk2>
        <a:srgbClr val="16406D"/>
      </a:dk2>
      <a:lt2>
        <a:srgbClr val="FFFFFF"/>
      </a:lt2>
      <a:accent1>
        <a:srgbClr val="16406D"/>
      </a:accent1>
      <a:accent2>
        <a:srgbClr val="8F1923"/>
      </a:accent2>
      <a:accent3>
        <a:srgbClr val="309A9F"/>
      </a:accent3>
      <a:accent4>
        <a:srgbClr val="678339"/>
      </a:accent4>
      <a:accent5>
        <a:srgbClr val="DB7F29"/>
      </a:accent5>
      <a:accent6>
        <a:srgbClr val="A5B0D8"/>
      </a:accent6>
      <a:hlink>
        <a:srgbClr val="16406D"/>
      </a:hlink>
      <a:folHlink>
        <a:srgbClr val="16406D"/>
      </a:folHlink>
    </a:clrScheme>
    <a:fontScheme name="JI Branding">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562bd0-0489-4c5b-b1fe-c3970a4d8d6c">
      <Terms xmlns="http://schemas.microsoft.com/office/infopath/2007/PartnerControls"/>
    </lcf76f155ced4ddcb4097134ff3c332f>
    <TaxCatchAll xmlns="50fe9234-e52e-4b97-ae12-77557f0e95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FC6EA7CDF6BD42B3F783B0B7B04238" ma:contentTypeVersion="16" ma:contentTypeDescription="Create a new document." ma:contentTypeScope="" ma:versionID="de17913418dc880abbf82664762030d4">
  <xsd:schema xmlns:xsd="http://www.w3.org/2001/XMLSchema" xmlns:xs="http://www.w3.org/2001/XMLSchema" xmlns:p="http://schemas.microsoft.com/office/2006/metadata/properties" xmlns:ns2="52562bd0-0489-4c5b-b1fe-c3970a4d8d6c" xmlns:ns3="50fe9234-e52e-4b97-ae12-77557f0e9564" targetNamespace="http://schemas.microsoft.com/office/2006/metadata/properties" ma:root="true" ma:fieldsID="96380bbc8f40b1739a21ab7bc6b4fcbc" ns2:_="" ns3:_="">
    <xsd:import namespace="52562bd0-0489-4c5b-b1fe-c3970a4d8d6c"/>
    <xsd:import namespace="50fe9234-e52e-4b97-ae12-77557f0e95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2bd0-0489-4c5b-b1fe-c3970a4d8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cbfd26-1a5b-4b3f-abb4-10fa609d41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fe9234-e52e-4b97-ae12-77557f0e9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a57099-d5cf-4313-90e5-4a20d0353481}" ma:internalName="TaxCatchAll" ma:showField="CatchAllData" ma:web="50fe9234-e52e-4b97-ae12-77557f0e9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9C74B9-1B93-4E31-9A1C-35798C1F46F2}">
  <ds:schemaRefs>
    <ds:schemaRef ds:uri="http://schemas.microsoft.com/office/2006/metadata/properties"/>
    <ds:schemaRef ds:uri="http://schemas.microsoft.com/office/infopath/2007/PartnerControls"/>
    <ds:schemaRef ds:uri="52562bd0-0489-4c5b-b1fe-c3970a4d8d6c"/>
    <ds:schemaRef ds:uri="50fe9234-e52e-4b97-ae12-77557f0e9564"/>
  </ds:schemaRefs>
</ds:datastoreItem>
</file>

<file path=customXml/itemProps2.xml><?xml version="1.0" encoding="utf-8"?>
<ds:datastoreItem xmlns:ds="http://schemas.openxmlformats.org/officeDocument/2006/customXml" ds:itemID="{FF351AE6-DED2-4E94-BBB5-1043B39AD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2bd0-0489-4c5b-b1fe-c3970a4d8d6c"/>
    <ds:schemaRef ds:uri="50fe9234-e52e-4b97-ae12-77557f0e9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B8BCD-504E-4506-90B2-4C9E44D0D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Joint Initiatives for Youth and Families</Company>
  <LinksUpToDate>false</LinksUpToDate>
  <CharactersWithSpaces>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SherryLynn Boyles</dc:creator>
  <cp:keywords/>
  <dc:description/>
  <cp:lastModifiedBy>Angela McKibben</cp:lastModifiedBy>
  <cp:revision>2</cp:revision>
  <dcterms:created xsi:type="dcterms:W3CDTF">2022-08-30T16:30:00Z</dcterms:created>
  <dcterms:modified xsi:type="dcterms:W3CDTF">2022-08-30T16:30:00Z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0x01010091FC6EA7CDF6BD42B3F783B0B7B04238</vt:lpwstr>
  </property>
</Properties>
</file>